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D85DD0C" w14:textId="77777777" w:rsidR="008E28DB" w:rsidRDefault="001F7064" w:rsidP="008E28DB">
      <w:pPr>
        <w:jc w:val="center"/>
        <w:rPr>
          <w:rFonts w:ascii="Arial" w:hAnsi="Arial" w:cs="Arial"/>
          <w:b/>
          <w:sz w:val="20"/>
          <w:u w:val="single"/>
        </w:rPr>
      </w:pPr>
      <w:bookmarkStart w:id="0" w:name="_GoBack"/>
      <w:bookmarkEnd w:id="0"/>
      <w:r>
        <w:rPr>
          <w:noProof/>
        </w:rPr>
        <w:drawing>
          <wp:anchor distT="0" distB="0" distL="114300" distR="114300" simplePos="0" relativeHeight="251657728" behindDoc="1" locked="0" layoutInCell="1" allowOverlap="1" wp14:anchorId="08120FE2" wp14:editId="4F943FE2">
            <wp:simplePos x="0" y="0"/>
            <wp:positionH relativeFrom="column">
              <wp:posOffset>2618105</wp:posOffset>
            </wp:positionH>
            <wp:positionV relativeFrom="paragraph">
              <wp:posOffset>-228600</wp:posOffset>
            </wp:positionV>
            <wp:extent cx="695960" cy="765810"/>
            <wp:effectExtent l="0" t="0" r="0" b="0"/>
            <wp:wrapTight wrapText="bothSides">
              <wp:wrapPolygon edited="0">
                <wp:start x="0" y="0"/>
                <wp:lineTo x="0" y="20776"/>
                <wp:lineTo x="20496" y="20776"/>
                <wp:lineTo x="20496" y="0"/>
                <wp:lineTo x="0" y="0"/>
              </wp:wrapPolygon>
            </wp:wrapTight>
            <wp:docPr id="3" name="Picture 1" descr="ET gene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 generic"/>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95960" cy="7658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7DF964" w14:textId="77777777" w:rsidR="008E28DB" w:rsidRDefault="008E28DB" w:rsidP="008E28DB">
      <w:pPr>
        <w:jc w:val="center"/>
        <w:rPr>
          <w:rFonts w:ascii="Arial" w:hAnsi="Arial" w:cs="Arial"/>
          <w:b/>
          <w:sz w:val="20"/>
          <w:u w:val="single"/>
        </w:rPr>
      </w:pPr>
    </w:p>
    <w:p w14:paraId="52D537AF" w14:textId="77777777" w:rsidR="008E28DB" w:rsidRDefault="008E28DB" w:rsidP="008E28DB">
      <w:pPr>
        <w:jc w:val="center"/>
        <w:rPr>
          <w:rFonts w:ascii="Arial" w:hAnsi="Arial" w:cs="Arial"/>
          <w:b/>
          <w:sz w:val="20"/>
          <w:u w:val="single"/>
        </w:rPr>
      </w:pPr>
    </w:p>
    <w:p w14:paraId="3600D6B9" w14:textId="77777777" w:rsidR="008E28DB" w:rsidRPr="00D56B78" w:rsidRDefault="008E28DB" w:rsidP="00920E8D">
      <w:pPr>
        <w:spacing w:line="360" w:lineRule="auto"/>
        <w:rPr>
          <w:rFonts w:asciiTheme="minorHAnsi" w:hAnsiTheme="minorHAnsi" w:cs="Arial"/>
          <w:b/>
          <w:sz w:val="22"/>
          <w:szCs w:val="22"/>
        </w:rPr>
      </w:pPr>
    </w:p>
    <w:p w14:paraId="30947012" w14:textId="77777777" w:rsidR="001D2329" w:rsidRDefault="00D56B78" w:rsidP="007870C1">
      <w:pPr>
        <w:spacing w:line="360" w:lineRule="auto"/>
        <w:ind w:left="2160"/>
        <w:rPr>
          <w:rFonts w:asciiTheme="minorHAnsi" w:hAnsiTheme="minorHAnsi" w:cs="Arial"/>
          <w:b/>
          <w:sz w:val="22"/>
          <w:szCs w:val="22"/>
        </w:rPr>
      </w:pPr>
      <w:r>
        <w:rPr>
          <w:rFonts w:asciiTheme="minorHAnsi" w:hAnsiTheme="minorHAnsi" w:cs="Arial"/>
          <w:b/>
          <w:sz w:val="22"/>
          <w:szCs w:val="22"/>
        </w:rPr>
        <w:t xml:space="preserve">                </w:t>
      </w:r>
      <w:r w:rsidR="007B0CFB">
        <w:rPr>
          <w:rFonts w:asciiTheme="minorHAnsi" w:hAnsiTheme="minorHAnsi" w:cs="Arial"/>
          <w:b/>
          <w:sz w:val="22"/>
          <w:szCs w:val="22"/>
        </w:rPr>
        <w:t xml:space="preserve">         </w:t>
      </w:r>
    </w:p>
    <w:p w14:paraId="593A3DDD" w14:textId="227D00CD" w:rsidR="007870C1" w:rsidRDefault="008E28DB" w:rsidP="007870C1">
      <w:pPr>
        <w:spacing w:line="360" w:lineRule="auto"/>
        <w:ind w:left="2160"/>
        <w:rPr>
          <w:rFonts w:asciiTheme="minorHAnsi" w:hAnsiTheme="minorHAnsi" w:cs="Arial"/>
          <w:b/>
          <w:sz w:val="22"/>
          <w:szCs w:val="22"/>
        </w:rPr>
      </w:pPr>
      <w:r w:rsidRPr="00D56B78">
        <w:rPr>
          <w:rFonts w:asciiTheme="minorHAnsi" w:hAnsiTheme="minorHAnsi" w:cs="Arial"/>
          <w:b/>
          <w:sz w:val="22"/>
          <w:szCs w:val="22"/>
        </w:rPr>
        <w:t xml:space="preserve">ETMD Board of </w:t>
      </w:r>
      <w:r w:rsidR="00E109F6" w:rsidRPr="00D56B78">
        <w:rPr>
          <w:rFonts w:asciiTheme="minorHAnsi" w:hAnsiTheme="minorHAnsi" w:cs="Arial"/>
          <w:b/>
          <w:sz w:val="22"/>
          <w:szCs w:val="22"/>
        </w:rPr>
        <w:t xml:space="preserve">Directors </w:t>
      </w:r>
      <w:r w:rsidR="00E109F6">
        <w:rPr>
          <w:rFonts w:asciiTheme="minorHAnsi" w:hAnsiTheme="minorHAnsi" w:cs="Arial"/>
          <w:b/>
          <w:sz w:val="22"/>
          <w:szCs w:val="22"/>
        </w:rPr>
        <w:t>Minutes</w:t>
      </w:r>
      <w:r w:rsidR="006E5C16">
        <w:rPr>
          <w:rFonts w:asciiTheme="minorHAnsi" w:hAnsiTheme="minorHAnsi" w:cs="Arial"/>
          <w:b/>
          <w:sz w:val="22"/>
          <w:szCs w:val="22"/>
        </w:rPr>
        <w:t xml:space="preserve"> – </w:t>
      </w:r>
      <w:r w:rsidR="00CB13AA">
        <w:rPr>
          <w:rFonts w:asciiTheme="minorHAnsi" w:hAnsiTheme="minorHAnsi" w:cs="Arial"/>
          <w:b/>
          <w:sz w:val="22"/>
          <w:szCs w:val="22"/>
        </w:rPr>
        <w:t>May 10</w:t>
      </w:r>
      <w:r w:rsidR="006E5C16">
        <w:rPr>
          <w:rFonts w:asciiTheme="minorHAnsi" w:hAnsiTheme="minorHAnsi" w:cs="Arial"/>
          <w:b/>
          <w:sz w:val="22"/>
          <w:szCs w:val="22"/>
        </w:rPr>
        <w:t>, 2018</w:t>
      </w:r>
    </w:p>
    <w:p w14:paraId="7A0EC51B" w14:textId="77777777" w:rsidR="006E5C16" w:rsidRPr="00A041D3" w:rsidRDefault="007870C1" w:rsidP="007870C1">
      <w:pPr>
        <w:spacing w:line="360" w:lineRule="auto"/>
        <w:rPr>
          <w:rFonts w:asciiTheme="minorHAnsi" w:hAnsiTheme="minorHAnsi" w:cs="Arial"/>
          <w:b/>
          <w:sz w:val="22"/>
          <w:szCs w:val="22"/>
          <w:u w:val="single"/>
        </w:rPr>
      </w:pPr>
      <w:r>
        <w:rPr>
          <w:rFonts w:asciiTheme="minorHAnsi" w:hAnsiTheme="minorHAnsi" w:cs="Arial"/>
          <w:b/>
          <w:sz w:val="22"/>
          <w:szCs w:val="22"/>
        </w:rPr>
        <w:t xml:space="preserve">        </w:t>
      </w:r>
      <w:r w:rsidR="006E5C16" w:rsidRPr="00A041D3">
        <w:rPr>
          <w:rFonts w:asciiTheme="minorHAnsi" w:hAnsiTheme="minorHAnsi" w:cs="Arial"/>
          <w:b/>
          <w:sz w:val="22"/>
          <w:szCs w:val="22"/>
          <w:u w:val="single"/>
        </w:rPr>
        <w:t xml:space="preserve">In attendance:  </w:t>
      </w:r>
    </w:p>
    <w:p w14:paraId="41A85C74" w14:textId="302938DA" w:rsidR="006E5C16" w:rsidRDefault="006E5C16" w:rsidP="00BC3FB2">
      <w:pPr>
        <w:spacing w:line="360" w:lineRule="auto"/>
        <w:ind w:left="720"/>
        <w:rPr>
          <w:rFonts w:asciiTheme="minorHAnsi" w:hAnsiTheme="minorHAnsi" w:cs="Arial"/>
          <w:sz w:val="22"/>
          <w:szCs w:val="22"/>
        </w:rPr>
      </w:pPr>
      <w:r>
        <w:rPr>
          <w:rFonts w:asciiTheme="minorHAnsi" w:hAnsiTheme="minorHAnsi" w:cs="Arial"/>
          <w:b/>
          <w:sz w:val="22"/>
          <w:szCs w:val="22"/>
        </w:rPr>
        <w:t xml:space="preserve">Officers:  </w:t>
      </w:r>
      <w:r>
        <w:rPr>
          <w:rFonts w:asciiTheme="minorHAnsi" w:hAnsiTheme="minorHAnsi" w:cs="Arial"/>
          <w:sz w:val="22"/>
          <w:szCs w:val="22"/>
        </w:rPr>
        <w:t>Bill Reichl,</w:t>
      </w:r>
      <w:r w:rsidR="00BC3FB2">
        <w:rPr>
          <w:rFonts w:asciiTheme="minorHAnsi" w:hAnsiTheme="minorHAnsi" w:cs="Arial"/>
          <w:sz w:val="22"/>
          <w:szCs w:val="22"/>
        </w:rPr>
        <w:t xml:space="preserve"> Scarborough,</w:t>
      </w:r>
      <w:r>
        <w:rPr>
          <w:rFonts w:asciiTheme="minorHAnsi" w:hAnsiTheme="minorHAnsi" w:cs="Arial"/>
          <w:sz w:val="22"/>
          <w:szCs w:val="22"/>
        </w:rPr>
        <w:t xml:space="preserve"> President;</w:t>
      </w:r>
      <w:r w:rsidRPr="006E5C16">
        <w:rPr>
          <w:rFonts w:asciiTheme="minorHAnsi" w:hAnsiTheme="minorHAnsi" w:cs="Arial"/>
          <w:sz w:val="22"/>
          <w:szCs w:val="22"/>
        </w:rPr>
        <w:t xml:space="preserve"> </w:t>
      </w:r>
      <w:r w:rsidR="00BC3FB2">
        <w:rPr>
          <w:rFonts w:asciiTheme="minorHAnsi" w:hAnsiTheme="minorHAnsi" w:cs="Arial"/>
          <w:sz w:val="22"/>
          <w:szCs w:val="22"/>
        </w:rPr>
        <w:t xml:space="preserve">Eric LaBelle, Kennebunk, Vice President; </w:t>
      </w:r>
      <w:r w:rsidRPr="006E5C16">
        <w:rPr>
          <w:rFonts w:asciiTheme="minorHAnsi" w:hAnsiTheme="minorHAnsi" w:cs="Arial"/>
          <w:sz w:val="22"/>
          <w:szCs w:val="22"/>
        </w:rPr>
        <w:t>Val Camire,</w:t>
      </w:r>
      <w:r w:rsidR="00BC3FB2">
        <w:rPr>
          <w:rFonts w:asciiTheme="minorHAnsi" w:hAnsiTheme="minorHAnsi" w:cs="Arial"/>
          <w:sz w:val="22"/>
          <w:szCs w:val="22"/>
        </w:rPr>
        <w:t xml:space="preserve"> OOB,</w:t>
      </w:r>
      <w:r w:rsidRPr="006E5C16">
        <w:rPr>
          <w:rFonts w:asciiTheme="minorHAnsi" w:hAnsiTheme="minorHAnsi" w:cs="Arial"/>
          <w:sz w:val="22"/>
          <w:szCs w:val="22"/>
        </w:rPr>
        <w:t xml:space="preserve"> Treasurer</w:t>
      </w:r>
      <w:r w:rsidR="003E0620">
        <w:rPr>
          <w:rFonts w:asciiTheme="minorHAnsi" w:hAnsiTheme="minorHAnsi" w:cs="Arial"/>
          <w:sz w:val="22"/>
          <w:szCs w:val="22"/>
        </w:rPr>
        <w:t>; Bob Hamblen,</w:t>
      </w:r>
      <w:r w:rsidR="00BC3FB2">
        <w:rPr>
          <w:rFonts w:asciiTheme="minorHAnsi" w:hAnsiTheme="minorHAnsi" w:cs="Arial"/>
          <w:sz w:val="22"/>
          <w:szCs w:val="22"/>
        </w:rPr>
        <w:t xml:space="preserve"> Saco,</w:t>
      </w:r>
      <w:r w:rsidR="003E0620">
        <w:rPr>
          <w:rFonts w:asciiTheme="minorHAnsi" w:hAnsiTheme="minorHAnsi" w:cs="Arial"/>
          <w:sz w:val="22"/>
          <w:szCs w:val="22"/>
        </w:rPr>
        <w:t xml:space="preserve"> Secretary</w:t>
      </w:r>
    </w:p>
    <w:p w14:paraId="3AF979AC" w14:textId="36B0D813" w:rsidR="00A246EB" w:rsidRDefault="006E5C16" w:rsidP="00BC3FB2">
      <w:pPr>
        <w:spacing w:line="360" w:lineRule="auto"/>
        <w:ind w:left="720"/>
        <w:rPr>
          <w:rFonts w:asciiTheme="minorHAnsi" w:hAnsiTheme="minorHAnsi" w:cs="Arial"/>
          <w:b/>
          <w:sz w:val="22"/>
          <w:szCs w:val="22"/>
        </w:rPr>
      </w:pPr>
      <w:r w:rsidRPr="006E5C16">
        <w:rPr>
          <w:rFonts w:asciiTheme="minorHAnsi" w:hAnsiTheme="minorHAnsi" w:cs="Arial"/>
          <w:b/>
          <w:sz w:val="22"/>
          <w:szCs w:val="22"/>
        </w:rPr>
        <w:t>Trustees:</w:t>
      </w:r>
      <w:r>
        <w:rPr>
          <w:rFonts w:asciiTheme="minorHAnsi" w:hAnsiTheme="minorHAnsi" w:cs="Arial"/>
          <w:b/>
          <w:sz w:val="22"/>
          <w:szCs w:val="22"/>
        </w:rPr>
        <w:t xml:space="preserve"> </w:t>
      </w:r>
      <w:r w:rsidRPr="006E5C16">
        <w:rPr>
          <w:rFonts w:asciiTheme="minorHAnsi" w:hAnsiTheme="minorHAnsi" w:cs="Arial"/>
          <w:sz w:val="22"/>
          <w:szCs w:val="22"/>
        </w:rPr>
        <w:t>Greg Tansley, Biddeford; Tom McCullum, South Berwick;</w:t>
      </w:r>
      <w:r>
        <w:rPr>
          <w:rFonts w:asciiTheme="minorHAnsi" w:hAnsiTheme="minorHAnsi" w:cs="Arial"/>
          <w:b/>
          <w:sz w:val="22"/>
          <w:szCs w:val="22"/>
        </w:rPr>
        <w:t xml:space="preserve"> </w:t>
      </w:r>
      <w:r w:rsidR="006049AE">
        <w:rPr>
          <w:rFonts w:asciiTheme="minorHAnsi" w:hAnsiTheme="minorHAnsi" w:cs="Arial"/>
          <w:sz w:val="22"/>
          <w:szCs w:val="22"/>
        </w:rPr>
        <w:t>Joe Yuhas, ETA;</w:t>
      </w:r>
      <w:r w:rsidR="00BC3FB2">
        <w:rPr>
          <w:rFonts w:asciiTheme="minorHAnsi" w:hAnsiTheme="minorHAnsi" w:cs="Arial"/>
          <w:sz w:val="22"/>
          <w:szCs w:val="22"/>
        </w:rPr>
        <w:t xml:space="preserve"> </w:t>
      </w:r>
      <w:r w:rsidR="006049AE">
        <w:rPr>
          <w:rFonts w:asciiTheme="minorHAnsi" w:hAnsiTheme="minorHAnsi" w:cs="Arial"/>
          <w:sz w:val="22"/>
          <w:szCs w:val="22"/>
        </w:rPr>
        <w:t>J</w:t>
      </w:r>
      <w:r w:rsidR="008C51A7" w:rsidRPr="008C51A7">
        <w:rPr>
          <w:rFonts w:asciiTheme="minorHAnsi" w:hAnsiTheme="minorHAnsi" w:cs="Arial"/>
          <w:sz w:val="22"/>
          <w:szCs w:val="22"/>
        </w:rPr>
        <w:t>im Bucar, ETA</w:t>
      </w:r>
      <w:r w:rsidR="00BC3FB2">
        <w:rPr>
          <w:rFonts w:asciiTheme="minorHAnsi" w:hAnsiTheme="minorHAnsi" w:cs="Arial"/>
          <w:sz w:val="22"/>
          <w:szCs w:val="22"/>
        </w:rPr>
        <w:t>; Tad Redway, Arundel</w:t>
      </w:r>
      <w:r w:rsidR="008C51A7">
        <w:rPr>
          <w:rFonts w:asciiTheme="minorHAnsi" w:hAnsiTheme="minorHAnsi" w:cs="Arial"/>
          <w:b/>
          <w:sz w:val="22"/>
          <w:szCs w:val="22"/>
        </w:rPr>
        <w:t xml:space="preserve"> </w:t>
      </w:r>
      <w:r w:rsidR="007870C1">
        <w:rPr>
          <w:rFonts w:asciiTheme="minorHAnsi" w:hAnsiTheme="minorHAnsi" w:cs="Arial"/>
          <w:b/>
          <w:sz w:val="22"/>
          <w:szCs w:val="22"/>
        </w:rPr>
        <w:t xml:space="preserve"> </w:t>
      </w:r>
    </w:p>
    <w:p w14:paraId="75F95A52" w14:textId="5E660A80" w:rsidR="001C7087" w:rsidRDefault="001C7087" w:rsidP="007870C1">
      <w:pPr>
        <w:spacing w:line="360" w:lineRule="auto"/>
        <w:rPr>
          <w:rFonts w:asciiTheme="minorHAnsi" w:hAnsiTheme="minorHAnsi" w:cs="Arial"/>
          <w:sz w:val="22"/>
          <w:szCs w:val="22"/>
        </w:rPr>
      </w:pPr>
      <w:r>
        <w:rPr>
          <w:rFonts w:asciiTheme="minorHAnsi" w:hAnsiTheme="minorHAnsi" w:cs="Arial"/>
          <w:b/>
          <w:sz w:val="22"/>
          <w:szCs w:val="22"/>
        </w:rPr>
        <w:tab/>
        <w:t xml:space="preserve">Staff:        </w:t>
      </w:r>
      <w:r w:rsidRPr="001C7087">
        <w:rPr>
          <w:rFonts w:asciiTheme="minorHAnsi" w:hAnsiTheme="minorHAnsi" w:cs="Arial"/>
          <w:sz w:val="22"/>
          <w:szCs w:val="22"/>
        </w:rPr>
        <w:t>Carole Brush, Executive Director</w:t>
      </w:r>
    </w:p>
    <w:p w14:paraId="0BADC145" w14:textId="77777777" w:rsidR="00CB13AA" w:rsidRPr="00A041D3" w:rsidRDefault="00CB13AA" w:rsidP="007870C1">
      <w:pPr>
        <w:spacing w:line="360" w:lineRule="auto"/>
        <w:rPr>
          <w:rFonts w:asciiTheme="minorHAnsi" w:hAnsiTheme="minorHAnsi" w:cs="Arial"/>
          <w:b/>
          <w:sz w:val="22"/>
          <w:szCs w:val="22"/>
        </w:rPr>
      </w:pPr>
    </w:p>
    <w:p w14:paraId="7F9874B9" w14:textId="04B73DC6" w:rsidR="00CB13AA" w:rsidRDefault="00ED64BD" w:rsidP="00CB13AA">
      <w:pPr>
        <w:numPr>
          <w:ilvl w:val="0"/>
          <w:numId w:val="38"/>
        </w:numPr>
        <w:spacing w:line="360" w:lineRule="auto"/>
        <w:rPr>
          <w:rFonts w:asciiTheme="minorHAnsi" w:hAnsiTheme="minorHAnsi" w:cs="Arial"/>
          <w:b/>
          <w:sz w:val="22"/>
          <w:szCs w:val="22"/>
        </w:rPr>
      </w:pPr>
      <w:r>
        <w:rPr>
          <w:rFonts w:asciiTheme="minorHAnsi" w:hAnsiTheme="minorHAnsi" w:cs="Arial"/>
          <w:b/>
          <w:sz w:val="22"/>
          <w:szCs w:val="22"/>
          <w:u w:val="single"/>
        </w:rPr>
        <w:t xml:space="preserve">Welcome &amp; Introductions </w:t>
      </w:r>
      <w:r w:rsidRPr="002631AA">
        <w:rPr>
          <w:rFonts w:asciiTheme="minorHAnsi" w:hAnsiTheme="minorHAnsi" w:cs="Arial"/>
          <w:b/>
          <w:sz w:val="22"/>
          <w:szCs w:val="22"/>
        </w:rPr>
        <w:t xml:space="preserve">– </w:t>
      </w:r>
      <w:r w:rsidRPr="00BC3FB2">
        <w:rPr>
          <w:rFonts w:asciiTheme="minorHAnsi" w:hAnsiTheme="minorHAnsi" w:cs="Arial"/>
          <w:sz w:val="22"/>
          <w:szCs w:val="22"/>
        </w:rPr>
        <w:t>8:40 a.m.</w:t>
      </w:r>
    </w:p>
    <w:p w14:paraId="16C2E2A8" w14:textId="735E81BC" w:rsidR="00CB13AA" w:rsidRPr="002631AA" w:rsidRDefault="00CB13AA" w:rsidP="00CB13AA">
      <w:pPr>
        <w:numPr>
          <w:ilvl w:val="0"/>
          <w:numId w:val="38"/>
        </w:numPr>
        <w:spacing w:line="360" w:lineRule="auto"/>
        <w:rPr>
          <w:rFonts w:asciiTheme="minorHAnsi" w:hAnsiTheme="minorHAnsi" w:cs="Arial"/>
          <w:b/>
          <w:sz w:val="22"/>
          <w:szCs w:val="22"/>
        </w:rPr>
      </w:pPr>
      <w:r>
        <w:rPr>
          <w:rFonts w:asciiTheme="minorHAnsi" w:hAnsiTheme="minorHAnsi" w:cs="Arial"/>
          <w:b/>
          <w:sz w:val="22"/>
          <w:szCs w:val="22"/>
          <w:u w:val="single"/>
        </w:rPr>
        <w:t xml:space="preserve">Minutes of April 11, 2018 (attached) </w:t>
      </w:r>
      <w:r w:rsidR="002631AA">
        <w:rPr>
          <w:rFonts w:asciiTheme="minorHAnsi" w:hAnsiTheme="minorHAnsi" w:cs="Arial"/>
          <w:b/>
          <w:sz w:val="22"/>
          <w:szCs w:val="22"/>
          <w:u w:val="single"/>
        </w:rPr>
        <w:t>–</w:t>
      </w:r>
      <w:r w:rsidR="00ED64BD">
        <w:rPr>
          <w:rFonts w:asciiTheme="minorHAnsi" w:hAnsiTheme="minorHAnsi" w:cs="Arial"/>
          <w:b/>
          <w:sz w:val="22"/>
          <w:szCs w:val="22"/>
          <w:u w:val="single"/>
        </w:rPr>
        <w:t xml:space="preserve"> </w:t>
      </w:r>
      <w:r w:rsidR="002631AA" w:rsidRPr="002631AA">
        <w:rPr>
          <w:rFonts w:asciiTheme="minorHAnsi" w:hAnsiTheme="minorHAnsi" w:cs="Arial"/>
          <w:b/>
          <w:sz w:val="22"/>
          <w:szCs w:val="22"/>
        </w:rPr>
        <w:t>moved by Bob, seconded by Jim to accept, unanimous.</w:t>
      </w:r>
    </w:p>
    <w:p w14:paraId="4D7E0DD7" w14:textId="77777777" w:rsidR="00CB13AA" w:rsidRDefault="00CB13AA" w:rsidP="00CB13AA">
      <w:pPr>
        <w:spacing w:line="360" w:lineRule="auto"/>
        <w:ind w:left="720"/>
        <w:rPr>
          <w:rFonts w:asciiTheme="minorHAnsi" w:hAnsiTheme="minorHAnsi" w:cs="Arial"/>
          <w:b/>
          <w:sz w:val="6"/>
          <w:szCs w:val="22"/>
        </w:rPr>
      </w:pPr>
    </w:p>
    <w:p w14:paraId="77E5BD87" w14:textId="77777777" w:rsidR="00CB13AA" w:rsidRDefault="00CB13AA" w:rsidP="00CB13AA">
      <w:pPr>
        <w:numPr>
          <w:ilvl w:val="0"/>
          <w:numId w:val="38"/>
        </w:numPr>
        <w:spacing w:line="360" w:lineRule="auto"/>
        <w:rPr>
          <w:rFonts w:asciiTheme="minorHAnsi" w:hAnsiTheme="minorHAnsi" w:cs="Arial"/>
          <w:b/>
          <w:sz w:val="22"/>
          <w:szCs w:val="22"/>
          <w:u w:val="single"/>
        </w:rPr>
      </w:pPr>
      <w:r>
        <w:rPr>
          <w:rFonts w:asciiTheme="minorHAnsi" w:hAnsiTheme="minorHAnsi" w:cs="Arial"/>
          <w:b/>
          <w:sz w:val="22"/>
          <w:szCs w:val="22"/>
          <w:u w:val="single"/>
        </w:rPr>
        <w:t>Financial  – 5 min</w:t>
      </w:r>
    </w:p>
    <w:p w14:paraId="43A4EEBC" w14:textId="5768FE12" w:rsidR="00CB13AA" w:rsidRDefault="00CB13AA" w:rsidP="00CB13AA">
      <w:pPr>
        <w:numPr>
          <w:ilvl w:val="1"/>
          <w:numId w:val="38"/>
        </w:numPr>
        <w:spacing w:line="360" w:lineRule="auto"/>
        <w:rPr>
          <w:rFonts w:asciiTheme="minorHAnsi" w:hAnsiTheme="minorHAnsi" w:cs="Arial"/>
          <w:sz w:val="22"/>
          <w:szCs w:val="22"/>
        </w:rPr>
      </w:pPr>
      <w:r>
        <w:rPr>
          <w:rFonts w:asciiTheme="minorHAnsi" w:hAnsiTheme="minorHAnsi" w:cs="Arial"/>
          <w:sz w:val="22"/>
          <w:szCs w:val="22"/>
        </w:rPr>
        <w:t>April report (att</w:t>
      </w:r>
      <w:r w:rsidR="002631AA">
        <w:rPr>
          <w:rFonts w:asciiTheme="minorHAnsi" w:hAnsiTheme="minorHAnsi" w:cs="Arial"/>
          <w:sz w:val="22"/>
          <w:szCs w:val="22"/>
        </w:rPr>
        <w:t xml:space="preserve">ached)- </w:t>
      </w:r>
      <w:r w:rsidR="00BC3FB2">
        <w:rPr>
          <w:rFonts w:asciiTheme="minorHAnsi" w:hAnsiTheme="minorHAnsi" w:cs="Arial"/>
          <w:b/>
          <w:sz w:val="22"/>
          <w:szCs w:val="22"/>
        </w:rPr>
        <w:t>Tad moved</w:t>
      </w:r>
      <w:r w:rsidR="002631AA" w:rsidRPr="00BC3FB2">
        <w:rPr>
          <w:rFonts w:asciiTheme="minorHAnsi" w:hAnsiTheme="minorHAnsi" w:cs="Arial"/>
          <w:b/>
          <w:sz w:val="22"/>
          <w:szCs w:val="22"/>
        </w:rPr>
        <w:t xml:space="preserve"> to accept, seconded by Marianne, and so voted, unanimous.</w:t>
      </w:r>
    </w:p>
    <w:p w14:paraId="29678488" w14:textId="77777777" w:rsidR="00CB13AA" w:rsidRDefault="00CB13AA" w:rsidP="00CB13AA">
      <w:pPr>
        <w:numPr>
          <w:ilvl w:val="0"/>
          <w:numId w:val="38"/>
        </w:numPr>
        <w:spacing w:line="360" w:lineRule="auto"/>
        <w:rPr>
          <w:rFonts w:asciiTheme="minorHAnsi" w:hAnsiTheme="minorHAnsi" w:cs="Arial"/>
          <w:b/>
          <w:sz w:val="22"/>
          <w:szCs w:val="22"/>
          <w:u w:val="single"/>
        </w:rPr>
      </w:pPr>
      <w:r>
        <w:rPr>
          <w:rFonts w:asciiTheme="minorHAnsi" w:hAnsiTheme="minorHAnsi" w:cs="Arial"/>
          <w:b/>
          <w:sz w:val="22"/>
          <w:szCs w:val="22"/>
          <w:u w:val="single"/>
        </w:rPr>
        <w:t xml:space="preserve">Operations – 25 min </w:t>
      </w:r>
    </w:p>
    <w:p w14:paraId="03540DE8" w14:textId="0A4EA00E" w:rsidR="00CB13AA" w:rsidRDefault="00CB13AA" w:rsidP="00CB13AA">
      <w:pPr>
        <w:numPr>
          <w:ilvl w:val="1"/>
          <w:numId w:val="38"/>
        </w:numPr>
        <w:spacing w:line="360" w:lineRule="auto"/>
        <w:rPr>
          <w:rFonts w:asciiTheme="minorHAnsi" w:hAnsiTheme="minorHAnsi" w:cs="Arial"/>
          <w:sz w:val="22"/>
          <w:szCs w:val="22"/>
        </w:rPr>
      </w:pPr>
      <w:proofErr w:type="spellStart"/>
      <w:r>
        <w:rPr>
          <w:rFonts w:asciiTheme="minorHAnsi" w:hAnsiTheme="minorHAnsi" w:cs="Arial"/>
          <w:sz w:val="22"/>
          <w:szCs w:val="22"/>
        </w:rPr>
        <w:t>Hallczuk</w:t>
      </w:r>
      <w:proofErr w:type="spellEnd"/>
      <w:r>
        <w:rPr>
          <w:rFonts w:asciiTheme="minorHAnsi" w:hAnsiTheme="minorHAnsi" w:cs="Arial"/>
          <w:sz w:val="22"/>
          <w:szCs w:val="22"/>
        </w:rPr>
        <w:t xml:space="preserve"> status – Tad, Carole</w:t>
      </w:r>
      <w:r w:rsidR="002631AA">
        <w:rPr>
          <w:rFonts w:asciiTheme="minorHAnsi" w:hAnsiTheme="minorHAnsi" w:cs="Arial"/>
          <w:sz w:val="22"/>
          <w:szCs w:val="22"/>
        </w:rPr>
        <w:t xml:space="preserve"> – court date May 29, Carole has heard from 5 individuals asking whether the tr</w:t>
      </w:r>
      <w:r w:rsidR="00BC3FB2">
        <w:rPr>
          <w:rFonts w:asciiTheme="minorHAnsi" w:hAnsiTheme="minorHAnsi" w:cs="Arial"/>
          <w:sz w:val="22"/>
          <w:szCs w:val="22"/>
        </w:rPr>
        <w:t xml:space="preserve">ail is safe. Tad: 2 reports of </w:t>
      </w:r>
      <w:proofErr w:type="spellStart"/>
      <w:r w:rsidR="002631AA">
        <w:rPr>
          <w:rFonts w:asciiTheme="minorHAnsi" w:hAnsiTheme="minorHAnsi" w:cs="Arial"/>
          <w:sz w:val="22"/>
          <w:szCs w:val="22"/>
        </w:rPr>
        <w:t>H</w:t>
      </w:r>
      <w:r w:rsidR="00BC3FB2">
        <w:rPr>
          <w:rFonts w:asciiTheme="minorHAnsi" w:hAnsiTheme="minorHAnsi" w:cs="Arial"/>
          <w:sz w:val="22"/>
          <w:szCs w:val="22"/>
        </w:rPr>
        <w:t>allczuk</w:t>
      </w:r>
      <w:proofErr w:type="spellEnd"/>
      <w:r w:rsidR="002631AA">
        <w:rPr>
          <w:rFonts w:asciiTheme="minorHAnsi" w:hAnsiTheme="minorHAnsi" w:cs="Arial"/>
          <w:sz w:val="22"/>
          <w:szCs w:val="22"/>
        </w:rPr>
        <w:t xml:space="preserve"> being on </w:t>
      </w:r>
      <w:proofErr w:type="spellStart"/>
      <w:r w:rsidR="002631AA">
        <w:rPr>
          <w:rFonts w:asciiTheme="minorHAnsi" w:hAnsiTheme="minorHAnsi" w:cs="Arial"/>
          <w:sz w:val="22"/>
          <w:szCs w:val="22"/>
        </w:rPr>
        <w:t>Trail</w:t>
      </w:r>
      <w:proofErr w:type="spellEnd"/>
      <w:r w:rsidR="002631AA">
        <w:rPr>
          <w:rFonts w:asciiTheme="minorHAnsi" w:hAnsiTheme="minorHAnsi" w:cs="Arial"/>
          <w:sz w:val="22"/>
          <w:szCs w:val="22"/>
        </w:rPr>
        <w:t xml:space="preserve">, but witnesses did not want to sign paperwork, so was not pursued. </w:t>
      </w:r>
    </w:p>
    <w:p w14:paraId="4AA62F1C" w14:textId="055EF495" w:rsidR="00CB13AA" w:rsidRDefault="00CB13AA" w:rsidP="00CB13AA">
      <w:pPr>
        <w:numPr>
          <w:ilvl w:val="1"/>
          <w:numId w:val="38"/>
        </w:numPr>
        <w:spacing w:line="360" w:lineRule="auto"/>
        <w:rPr>
          <w:rFonts w:asciiTheme="minorHAnsi" w:hAnsiTheme="minorHAnsi" w:cs="Arial"/>
          <w:sz w:val="22"/>
          <w:szCs w:val="22"/>
        </w:rPr>
      </w:pPr>
      <w:r>
        <w:rPr>
          <w:rFonts w:asciiTheme="minorHAnsi" w:hAnsiTheme="minorHAnsi" w:cs="Arial"/>
          <w:sz w:val="22"/>
          <w:szCs w:val="22"/>
        </w:rPr>
        <w:t>Connection Updates – Tad, Carole</w:t>
      </w:r>
      <w:r w:rsidR="00BC3FB2">
        <w:rPr>
          <w:rFonts w:asciiTheme="minorHAnsi" w:hAnsiTheme="minorHAnsi" w:cs="Arial"/>
          <w:sz w:val="22"/>
          <w:szCs w:val="22"/>
        </w:rPr>
        <w:t>:</w:t>
      </w:r>
    </w:p>
    <w:p w14:paraId="55010C9A" w14:textId="7790DF3E" w:rsidR="00CB13AA" w:rsidRPr="002631AA" w:rsidRDefault="00CB13AA" w:rsidP="00492F85">
      <w:pPr>
        <w:numPr>
          <w:ilvl w:val="1"/>
          <w:numId w:val="38"/>
        </w:numPr>
        <w:spacing w:line="360" w:lineRule="auto"/>
        <w:rPr>
          <w:rFonts w:asciiTheme="minorHAnsi" w:hAnsiTheme="minorHAnsi" w:cs="Arial"/>
          <w:sz w:val="22"/>
          <w:szCs w:val="22"/>
        </w:rPr>
      </w:pPr>
      <w:r w:rsidRPr="002631AA">
        <w:rPr>
          <w:rFonts w:asciiTheme="minorHAnsi" w:hAnsiTheme="minorHAnsi" w:cs="Arial"/>
          <w:sz w:val="22"/>
          <w:szCs w:val="22"/>
        </w:rPr>
        <w:t xml:space="preserve">Arundel-Kennebunkport Cottage Preserve </w:t>
      </w:r>
      <w:r w:rsidR="002631AA" w:rsidRPr="002631AA">
        <w:rPr>
          <w:rFonts w:asciiTheme="minorHAnsi" w:hAnsiTheme="minorHAnsi" w:cs="Arial"/>
          <w:sz w:val="22"/>
          <w:szCs w:val="22"/>
        </w:rPr>
        <w:t xml:space="preserve">– met with John Davis of Unitil, ready to go with work, may include fob on gate to restrict access to residents. Topo is complete, 2 culverts needed. Carole: Unitil has said that cover is inadequate, so denying permit. Cape Arundel has been notified of that. </w:t>
      </w:r>
      <w:r w:rsidRPr="002631AA">
        <w:rPr>
          <w:rFonts w:asciiTheme="minorHAnsi" w:hAnsiTheme="minorHAnsi" w:cs="Arial"/>
          <w:sz w:val="22"/>
          <w:szCs w:val="22"/>
        </w:rPr>
        <w:t>Please review attached plan – requires our approval for Unitil to proceed</w:t>
      </w:r>
      <w:r w:rsidR="002631AA">
        <w:rPr>
          <w:rFonts w:asciiTheme="minorHAnsi" w:hAnsiTheme="minorHAnsi" w:cs="Arial"/>
          <w:sz w:val="22"/>
          <w:szCs w:val="22"/>
        </w:rPr>
        <w:t>.</w:t>
      </w:r>
      <w:r w:rsidR="009F28B3">
        <w:rPr>
          <w:rFonts w:asciiTheme="minorHAnsi" w:hAnsiTheme="minorHAnsi" w:cs="Arial"/>
          <w:sz w:val="22"/>
          <w:szCs w:val="22"/>
        </w:rPr>
        <w:t xml:space="preserve"> Roger Barham, Unitil: link is just south of Hidden Meadow Rd. Location has about 8”-18” of cover. Eight inch, ultra-thin pipe. Given the nature of the use, walking, 36” of cover would be adequate. Concrete culvert crosses Trai</w:t>
      </w:r>
      <w:r w:rsidR="00BC3FB2">
        <w:rPr>
          <w:rFonts w:asciiTheme="minorHAnsi" w:hAnsiTheme="minorHAnsi" w:cs="Arial"/>
          <w:sz w:val="22"/>
          <w:szCs w:val="22"/>
        </w:rPr>
        <w:t>l. An installed bridge over the pipeline would obstruct</w:t>
      </w:r>
      <w:r w:rsidR="009F28B3">
        <w:rPr>
          <w:rFonts w:asciiTheme="minorHAnsi" w:hAnsiTheme="minorHAnsi" w:cs="Arial"/>
          <w:sz w:val="22"/>
          <w:szCs w:val="22"/>
        </w:rPr>
        <w:t xml:space="preserve"> access to pipeline. Rick at Cape Arundel Cottages is contact, and in touch with Roger.</w:t>
      </w:r>
      <w:r w:rsidR="00BC3FB2">
        <w:rPr>
          <w:rFonts w:asciiTheme="minorHAnsi" w:hAnsiTheme="minorHAnsi" w:cs="Arial"/>
          <w:sz w:val="22"/>
          <w:szCs w:val="22"/>
        </w:rPr>
        <w:t xml:space="preserve"> Test pits done? E</w:t>
      </w:r>
      <w:r w:rsidR="009F28B3">
        <w:rPr>
          <w:rFonts w:asciiTheme="minorHAnsi" w:hAnsiTheme="minorHAnsi" w:cs="Arial"/>
          <w:sz w:val="22"/>
          <w:szCs w:val="22"/>
        </w:rPr>
        <w:t xml:space="preserve">lectronic equipment used instead. </w:t>
      </w:r>
      <w:r w:rsidR="00D51B2F">
        <w:rPr>
          <w:rFonts w:asciiTheme="minorHAnsi" w:hAnsiTheme="minorHAnsi" w:cs="Arial"/>
          <w:sz w:val="22"/>
          <w:szCs w:val="22"/>
        </w:rPr>
        <w:t>Agreement may have an attachment making extra fill a requirement. Bob: suggests ETMD got out of way and let Cape Arundel and Unitil work this out. Tad: will deal with both. Carole: needs 36”</w:t>
      </w:r>
      <w:r w:rsidR="00BC3FB2">
        <w:rPr>
          <w:rFonts w:asciiTheme="minorHAnsi" w:hAnsiTheme="minorHAnsi" w:cs="Arial"/>
          <w:sz w:val="22"/>
          <w:szCs w:val="22"/>
        </w:rPr>
        <w:t xml:space="preserve"> of cover, will be</w:t>
      </w:r>
      <w:r w:rsidR="00D51B2F">
        <w:rPr>
          <w:rFonts w:asciiTheme="minorHAnsi" w:hAnsiTheme="minorHAnsi" w:cs="Arial"/>
          <w:sz w:val="22"/>
          <w:szCs w:val="22"/>
        </w:rPr>
        <w:t xml:space="preserve"> in touch with Unitil. </w:t>
      </w:r>
      <w:r w:rsidRPr="002631AA">
        <w:rPr>
          <w:rFonts w:asciiTheme="minorHAnsi" w:hAnsiTheme="minorHAnsi" w:cs="Arial"/>
          <w:sz w:val="22"/>
          <w:szCs w:val="22"/>
        </w:rPr>
        <w:tab/>
        <w:t xml:space="preserve">  </w:t>
      </w:r>
    </w:p>
    <w:p w14:paraId="45C648BD" w14:textId="77777777" w:rsidR="00D51B2F" w:rsidRDefault="00CB13AA" w:rsidP="009D065D">
      <w:pPr>
        <w:numPr>
          <w:ilvl w:val="1"/>
          <w:numId w:val="38"/>
        </w:numPr>
        <w:spacing w:line="360" w:lineRule="auto"/>
        <w:rPr>
          <w:rFonts w:asciiTheme="minorHAnsi" w:hAnsiTheme="minorHAnsi" w:cs="Arial"/>
          <w:sz w:val="22"/>
          <w:szCs w:val="22"/>
        </w:rPr>
      </w:pPr>
      <w:r w:rsidRPr="009D065D">
        <w:rPr>
          <w:rFonts w:asciiTheme="minorHAnsi" w:hAnsiTheme="minorHAnsi" w:cs="Arial"/>
          <w:sz w:val="22"/>
          <w:szCs w:val="22"/>
        </w:rPr>
        <w:t xml:space="preserve">Arundel Conservation Trust </w:t>
      </w:r>
      <w:r w:rsidR="009D065D" w:rsidRPr="009D065D">
        <w:rPr>
          <w:rFonts w:asciiTheme="minorHAnsi" w:hAnsiTheme="minorHAnsi" w:cs="Arial"/>
          <w:sz w:val="22"/>
          <w:szCs w:val="22"/>
        </w:rPr>
        <w:t xml:space="preserve">-- </w:t>
      </w:r>
      <w:r w:rsidR="009D065D">
        <w:rPr>
          <w:rFonts w:asciiTheme="minorHAnsi" w:hAnsiTheme="minorHAnsi" w:cs="Arial"/>
          <w:sz w:val="22"/>
          <w:szCs w:val="22"/>
        </w:rPr>
        <w:t>p</w:t>
      </w:r>
      <w:r w:rsidRPr="009D065D">
        <w:rPr>
          <w:rFonts w:asciiTheme="minorHAnsi" w:hAnsiTheme="minorHAnsi" w:cs="Arial"/>
          <w:sz w:val="22"/>
          <w:szCs w:val="22"/>
        </w:rPr>
        <w:t>lease review attached connection agreement – requires our approval for Unitil to proceed</w:t>
      </w:r>
      <w:r w:rsidR="009D065D">
        <w:rPr>
          <w:rFonts w:asciiTheme="minorHAnsi" w:hAnsiTheme="minorHAnsi" w:cs="Arial"/>
          <w:sz w:val="22"/>
          <w:szCs w:val="22"/>
        </w:rPr>
        <w:t xml:space="preserve">. On other side of Limerick Rd., north of Kennebunk River. ACT has large parcel, plan to </w:t>
      </w:r>
      <w:r w:rsidR="009D065D">
        <w:rPr>
          <w:rFonts w:asciiTheme="minorHAnsi" w:hAnsiTheme="minorHAnsi" w:cs="Arial"/>
          <w:sz w:val="22"/>
          <w:szCs w:val="22"/>
        </w:rPr>
        <w:lastRenderedPageBreak/>
        <w:t xml:space="preserve">build a boardwalk, abutter Phil </w:t>
      </w:r>
      <w:proofErr w:type="spellStart"/>
      <w:r w:rsidR="009D065D">
        <w:rPr>
          <w:rFonts w:asciiTheme="minorHAnsi" w:hAnsiTheme="minorHAnsi" w:cs="Arial"/>
          <w:sz w:val="22"/>
          <w:szCs w:val="22"/>
        </w:rPr>
        <w:t>Labbe’s</w:t>
      </w:r>
      <w:proofErr w:type="spellEnd"/>
      <w:r w:rsidR="009D065D">
        <w:rPr>
          <w:rFonts w:asciiTheme="minorHAnsi" w:hAnsiTheme="minorHAnsi" w:cs="Arial"/>
          <w:sz w:val="22"/>
          <w:szCs w:val="22"/>
        </w:rPr>
        <w:t xml:space="preserve"> land would actually be crossed. Crossing needs to be looked at.</w:t>
      </w:r>
      <w:r w:rsidR="00D51B2F">
        <w:rPr>
          <w:rFonts w:asciiTheme="minorHAnsi" w:hAnsiTheme="minorHAnsi" w:cs="Arial"/>
          <w:sz w:val="22"/>
          <w:szCs w:val="22"/>
        </w:rPr>
        <w:t xml:space="preserve"> Plan is needed.</w:t>
      </w:r>
    </w:p>
    <w:p w14:paraId="5C7E2B40" w14:textId="1E8DECE8" w:rsidR="009D065D" w:rsidRPr="009D065D" w:rsidRDefault="009D065D" w:rsidP="00D51B2F">
      <w:pPr>
        <w:spacing w:line="360" w:lineRule="auto"/>
        <w:ind w:left="1080"/>
        <w:rPr>
          <w:rFonts w:asciiTheme="minorHAnsi" w:hAnsiTheme="minorHAnsi" w:cs="Arial"/>
          <w:sz w:val="22"/>
          <w:szCs w:val="22"/>
        </w:rPr>
      </w:pPr>
      <w:r>
        <w:rPr>
          <w:rFonts w:asciiTheme="minorHAnsi" w:hAnsiTheme="minorHAnsi" w:cs="Arial"/>
          <w:sz w:val="22"/>
          <w:szCs w:val="22"/>
        </w:rPr>
        <w:t xml:space="preserve"> </w:t>
      </w:r>
    </w:p>
    <w:p w14:paraId="269BFEEA" w14:textId="77777777" w:rsidR="00CB13AA" w:rsidRDefault="00CB13AA" w:rsidP="00CB13AA">
      <w:pPr>
        <w:numPr>
          <w:ilvl w:val="0"/>
          <w:numId w:val="38"/>
        </w:numPr>
        <w:spacing w:line="360" w:lineRule="auto"/>
        <w:rPr>
          <w:rFonts w:asciiTheme="minorHAnsi" w:hAnsiTheme="minorHAnsi" w:cs="Arial"/>
          <w:b/>
          <w:sz w:val="22"/>
          <w:szCs w:val="22"/>
          <w:u w:val="single"/>
        </w:rPr>
      </w:pPr>
      <w:r>
        <w:rPr>
          <w:rFonts w:asciiTheme="minorHAnsi" w:hAnsiTheme="minorHAnsi" w:cs="Arial"/>
          <w:b/>
          <w:sz w:val="22"/>
          <w:szCs w:val="22"/>
          <w:u w:val="single"/>
        </w:rPr>
        <w:t xml:space="preserve">Ongoing / Proposed Projects - 25 min    </w:t>
      </w:r>
    </w:p>
    <w:p w14:paraId="498F2E13" w14:textId="729BAD1D" w:rsidR="00CB13AA" w:rsidRDefault="00CB13AA" w:rsidP="00CB13AA">
      <w:pPr>
        <w:numPr>
          <w:ilvl w:val="1"/>
          <w:numId w:val="38"/>
        </w:numPr>
        <w:spacing w:line="360" w:lineRule="auto"/>
        <w:rPr>
          <w:rFonts w:asciiTheme="minorHAnsi" w:hAnsiTheme="minorHAnsi" w:cs="Arial"/>
          <w:sz w:val="22"/>
          <w:szCs w:val="22"/>
        </w:rPr>
      </w:pPr>
      <w:r>
        <w:rPr>
          <w:rFonts w:asciiTheme="minorHAnsi" w:hAnsiTheme="minorHAnsi" w:cs="Arial"/>
          <w:sz w:val="22"/>
          <w:szCs w:val="22"/>
        </w:rPr>
        <w:t>Close the Gap - Scarborough –  019386.00 – Bill, Carole</w:t>
      </w:r>
      <w:r w:rsidR="002631AA">
        <w:rPr>
          <w:rFonts w:asciiTheme="minorHAnsi" w:hAnsiTheme="minorHAnsi" w:cs="Arial"/>
          <w:sz w:val="22"/>
          <w:szCs w:val="22"/>
        </w:rPr>
        <w:t xml:space="preserve"> – meeting on 5/13, Tim Cote will update schedule, </w:t>
      </w:r>
      <w:r w:rsidR="009F28B3">
        <w:rPr>
          <w:rFonts w:asciiTheme="minorHAnsi" w:hAnsiTheme="minorHAnsi" w:cs="Arial"/>
          <w:sz w:val="22"/>
          <w:szCs w:val="22"/>
        </w:rPr>
        <w:t xml:space="preserve">ROW </w:t>
      </w:r>
      <w:r w:rsidR="00D51B2F">
        <w:rPr>
          <w:rFonts w:asciiTheme="minorHAnsi" w:hAnsiTheme="minorHAnsi" w:cs="Arial"/>
          <w:sz w:val="22"/>
          <w:szCs w:val="22"/>
        </w:rPr>
        <w:t xml:space="preserve">acquisition </w:t>
      </w:r>
      <w:r w:rsidR="009F28B3">
        <w:rPr>
          <w:rFonts w:asciiTheme="minorHAnsi" w:hAnsiTheme="minorHAnsi" w:cs="Arial"/>
          <w:sz w:val="22"/>
          <w:szCs w:val="22"/>
        </w:rPr>
        <w:t>is up to LAP administration.</w:t>
      </w:r>
      <w:r w:rsidR="00D51B2F">
        <w:rPr>
          <w:rFonts w:asciiTheme="minorHAnsi" w:hAnsiTheme="minorHAnsi" w:cs="Arial"/>
          <w:sz w:val="22"/>
          <w:szCs w:val="22"/>
        </w:rPr>
        <w:t xml:space="preserve"> Much will be paved due to steep slopes.</w:t>
      </w:r>
    </w:p>
    <w:p w14:paraId="14E76B4B" w14:textId="14FEE51B" w:rsidR="00CB13AA" w:rsidRDefault="00CB13AA" w:rsidP="00CB13AA">
      <w:pPr>
        <w:numPr>
          <w:ilvl w:val="1"/>
          <w:numId w:val="38"/>
        </w:numPr>
        <w:spacing w:line="360" w:lineRule="auto"/>
        <w:rPr>
          <w:rFonts w:asciiTheme="minorHAnsi" w:hAnsiTheme="minorHAnsi" w:cs="Arial"/>
          <w:sz w:val="22"/>
          <w:szCs w:val="22"/>
        </w:rPr>
      </w:pPr>
      <w:r>
        <w:rPr>
          <w:rFonts w:asciiTheme="minorHAnsi" w:hAnsiTheme="minorHAnsi" w:cs="Arial"/>
          <w:sz w:val="22"/>
          <w:szCs w:val="22"/>
        </w:rPr>
        <w:t xml:space="preserve">Blazing the Trail South - Kennebunk – South Berwick – Marianne, Eric, Carole </w:t>
      </w:r>
      <w:r w:rsidR="00D51B2F">
        <w:rPr>
          <w:rFonts w:asciiTheme="minorHAnsi" w:hAnsiTheme="minorHAnsi" w:cs="Arial"/>
          <w:sz w:val="22"/>
          <w:szCs w:val="22"/>
        </w:rPr>
        <w:t>– will be touched on at Annual Meeting on the 16</w:t>
      </w:r>
      <w:r w:rsidR="00D51B2F" w:rsidRPr="00D51B2F">
        <w:rPr>
          <w:rFonts w:asciiTheme="minorHAnsi" w:hAnsiTheme="minorHAnsi" w:cs="Arial"/>
          <w:sz w:val="22"/>
          <w:szCs w:val="22"/>
          <w:vertAlign w:val="superscript"/>
        </w:rPr>
        <w:t>th</w:t>
      </w:r>
      <w:r w:rsidR="00D51B2F">
        <w:rPr>
          <w:rFonts w:asciiTheme="minorHAnsi" w:hAnsiTheme="minorHAnsi" w:cs="Arial"/>
          <w:sz w:val="22"/>
          <w:szCs w:val="22"/>
        </w:rPr>
        <w:t xml:space="preserve">. MDOT reluctant to provide more $$ for surveying. Four more miles would take us to North Berwick border. Tad: Kennebunk still committed to design-build on this? Eric: </w:t>
      </w:r>
      <w:r w:rsidR="00BC3FB2">
        <w:rPr>
          <w:rFonts w:asciiTheme="minorHAnsi" w:hAnsiTheme="minorHAnsi" w:cs="Arial"/>
          <w:sz w:val="22"/>
          <w:szCs w:val="22"/>
        </w:rPr>
        <w:t xml:space="preserve">Town </w:t>
      </w:r>
      <w:r w:rsidR="00D51B2F">
        <w:rPr>
          <w:rFonts w:asciiTheme="minorHAnsi" w:hAnsiTheme="minorHAnsi" w:cs="Arial"/>
          <w:sz w:val="22"/>
          <w:szCs w:val="22"/>
        </w:rPr>
        <w:t>do</w:t>
      </w:r>
      <w:r w:rsidR="00BC3FB2">
        <w:rPr>
          <w:rFonts w:asciiTheme="minorHAnsi" w:hAnsiTheme="minorHAnsi" w:cs="Arial"/>
          <w:sz w:val="22"/>
          <w:szCs w:val="22"/>
        </w:rPr>
        <w:t>es</w:t>
      </w:r>
      <w:r w:rsidR="00D51B2F">
        <w:rPr>
          <w:rFonts w:asciiTheme="minorHAnsi" w:hAnsiTheme="minorHAnsi" w:cs="Arial"/>
          <w:sz w:val="22"/>
          <w:szCs w:val="22"/>
        </w:rPr>
        <w:t xml:space="preserve">n’t have the staffing to build this. </w:t>
      </w:r>
    </w:p>
    <w:p w14:paraId="0D0BCE4D" w14:textId="64E7E675" w:rsidR="00CB13AA" w:rsidRDefault="00CB13AA" w:rsidP="00CB13AA">
      <w:pPr>
        <w:numPr>
          <w:ilvl w:val="1"/>
          <w:numId w:val="38"/>
        </w:numPr>
        <w:spacing w:line="360" w:lineRule="auto"/>
        <w:rPr>
          <w:rFonts w:asciiTheme="minorHAnsi" w:hAnsiTheme="minorHAnsi" w:cs="Arial"/>
          <w:sz w:val="22"/>
          <w:szCs w:val="22"/>
        </w:rPr>
      </w:pPr>
      <w:r>
        <w:rPr>
          <w:rFonts w:asciiTheme="minorHAnsi" w:hAnsiTheme="minorHAnsi" w:cs="Arial"/>
          <w:sz w:val="22"/>
          <w:szCs w:val="22"/>
        </w:rPr>
        <w:t>Over the River – Saco-Biddeford connection – Greg, Bob H, Tad, Jim B, Carole</w:t>
      </w:r>
      <w:r w:rsidR="003B2B68">
        <w:rPr>
          <w:rFonts w:asciiTheme="minorHAnsi" w:hAnsiTheme="minorHAnsi" w:cs="Arial"/>
          <w:sz w:val="22"/>
          <w:szCs w:val="22"/>
        </w:rPr>
        <w:t xml:space="preserve"> – Carole: hope to get City Administrators to meet mid-June. Approached about this quite frequently. PanAm would be key invitee.</w:t>
      </w:r>
    </w:p>
    <w:p w14:paraId="18F62057" w14:textId="11A7F190" w:rsidR="00CB13AA" w:rsidRDefault="00CB13AA" w:rsidP="00CB13AA">
      <w:pPr>
        <w:numPr>
          <w:ilvl w:val="1"/>
          <w:numId w:val="38"/>
        </w:numPr>
        <w:spacing w:line="360" w:lineRule="auto"/>
        <w:rPr>
          <w:rFonts w:asciiTheme="minorHAnsi" w:hAnsiTheme="minorHAnsi" w:cs="Arial"/>
          <w:sz w:val="22"/>
          <w:szCs w:val="22"/>
        </w:rPr>
      </w:pPr>
      <w:r>
        <w:rPr>
          <w:rFonts w:asciiTheme="minorHAnsi" w:hAnsiTheme="minorHAnsi" w:cs="Arial"/>
          <w:sz w:val="22"/>
          <w:szCs w:val="22"/>
        </w:rPr>
        <w:t xml:space="preserve">Reports from </w:t>
      </w:r>
      <w:proofErr w:type="gramStart"/>
      <w:r>
        <w:rPr>
          <w:rFonts w:asciiTheme="minorHAnsi" w:hAnsiTheme="minorHAnsi" w:cs="Arial"/>
          <w:sz w:val="22"/>
          <w:szCs w:val="22"/>
        </w:rPr>
        <w:t xml:space="preserve">Municipalities  </w:t>
      </w:r>
      <w:r w:rsidR="003B2B68">
        <w:rPr>
          <w:rFonts w:asciiTheme="minorHAnsi" w:hAnsiTheme="minorHAnsi" w:cs="Arial"/>
          <w:sz w:val="22"/>
          <w:szCs w:val="22"/>
        </w:rPr>
        <w:t>--</w:t>
      </w:r>
      <w:proofErr w:type="gramEnd"/>
      <w:r w:rsidR="003B2B68">
        <w:rPr>
          <w:rFonts w:asciiTheme="minorHAnsi" w:hAnsiTheme="minorHAnsi" w:cs="Arial"/>
          <w:sz w:val="22"/>
          <w:szCs w:val="22"/>
        </w:rPr>
        <w:t xml:space="preserve"> OOB, Val: six loads of junk removed in Trail clean-up. Missing rail between Old Cascade and Cascade. Bill: Scarborough’s open, good to go. Tree fell across trail, removed in less than a day. Jim B.: trail counts, 126,000 from July 1, 2017 thru April, 2018. Reported in promo pieces that are handed out. Counters at Turnpike bridge, near SMHC, in Saco near JRA Bridge, one near Marsh, 2 in </w:t>
      </w:r>
      <w:proofErr w:type="spellStart"/>
      <w:r w:rsidR="003B2B68">
        <w:rPr>
          <w:rFonts w:asciiTheme="minorHAnsi" w:hAnsiTheme="minorHAnsi" w:cs="Arial"/>
          <w:sz w:val="22"/>
          <w:szCs w:val="22"/>
        </w:rPr>
        <w:t>SoPo</w:t>
      </w:r>
      <w:proofErr w:type="spellEnd"/>
      <w:r w:rsidR="003B2B68">
        <w:rPr>
          <w:rFonts w:asciiTheme="minorHAnsi" w:hAnsiTheme="minorHAnsi" w:cs="Arial"/>
          <w:sz w:val="22"/>
          <w:szCs w:val="22"/>
        </w:rPr>
        <w:t xml:space="preserve">. The total does not count about 4 months in </w:t>
      </w:r>
      <w:proofErr w:type="spellStart"/>
      <w:r w:rsidR="003B2B68">
        <w:rPr>
          <w:rFonts w:asciiTheme="minorHAnsi" w:hAnsiTheme="minorHAnsi" w:cs="Arial"/>
          <w:sz w:val="22"/>
          <w:szCs w:val="22"/>
        </w:rPr>
        <w:t>SoPo</w:t>
      </w:r>
      <w:proofErr w:type="spellEnd"/>
      <w:r w:rsidR="003B2B68">
        <w:rPr>
          <w:rFonts w:asciiTheme="minorHAnsi" w:hAnsiTheme="minorHAnsi" w:cs="Arial"/>
          <w:sz w:val="22"/>
          <w:szCs w:val="22"/>
        </w:rPr>
        <w:t xml:space="preserve">. 126,000 is probably an undercount. South Berwick: Perry Ellsworth and two council members will attend annual meeting. Carole: thanks for the tree removal. Mark </w:t>
      </w:r>
      <w:proofErr w:type="spellStart"/>
      <w:r w:rsidR="003B2B68">
        <w:rPr>
          <w:rFonts w:asciiTheme="minorHAnsi" w:hAnsiTheme="minorHAnsi" w:cs="Arial"/>
          <w:sz w:val="22"/>
          <w:szCs w:val="22"/>
        </w:rPr>
        <w:t>Pinette</w:t>
      </w:r>
      <w:proofErr w:type="spellEnd"/>
      <w:r w:rsidR="003B2B68">
        <w:rPr>
          <w:rFonts w:asciiTheme="minorHAnsi" w:hAnsiTheme="minorHAnsi" w:cs="Arial"/>
          <w:sz w:val="22"/>
          <w:szCs w:val="22"/>
        </w:rPr>
        <w:t xml:space="preserve"> left a voice mail re: ATVs, snowmobiles crossing his land. Tad: I suggest to him that he put up a fence. We don’t allow machines, so not our use</w:t>
      </w:r>
      <w:r w:rsidR="00BC3FB2">
        <w:rPr>
          <w:rFonts w:asciiTheme="minorHAnsi" w:hAnsiTheme="minorHAnsi" w:cs="Arial"/>
          <w:sz w:val="22"/>
          <w:szCs w:val="22"/>
        </w:rPr>
        <w:t>r</w:t>
      </w:r>
      <w:r w:rsidR="003B2B68">
        <w:rPr>
          <w:rFonts w:asciiTheme="minorHAnsi" w:hAnsiTheme="minorHAnsi" w:cs="Arial"/>
          <w:sz w:val="22"/>
          <w:szCs w:val="22"/>
        </w:rPr>
        <w:t xml:space="preserve"> groups. Carole: also, wear and tear on Trail after winter, still soggy, will ride and check out.</w:t>
      </w:r>
      <w:r w:rsidR="00910C9D">
        <w:rPr>
          <w:rFonts w:asciiTheme="minorHAnsi" w:hAnsiTheme="minorHAnsi" w:cs="Arial"/>
          <w:sz w:val="22"/>
          <w:szCs w:val="22"/>
        </w:rPr>
        <w:t xml:space="preserve"> Greg: Biddeford public works will be out next week. Greg: an ETA member came by re: Kennebunk River bridge. Will check, maybe the guardrail. Bill: town engineer took a look at planks on Marsh </w:t>
      </w:r>
      <w:proofErr w:type="gramStart"/>
      <w:r w:rsidR="00910C9D">
        <w:rPr>
          <w:rFonts w:asciiTheme="minorHAnsi" w:hAnsiTheme="minorHAnsi" w:cs="Arial"/>
          <w:sz w:val="22"/>
          <w:szCs w:val="22"/>
        </w:rPr>
        <w:t>bridge</w:t>
      </w:r>
      <w:proofErr w:type="gramEnd"/>
      <w:r w:rsidR="00910C9D">
        <w:rPr>
          <w:rFonts w:asciiTheme="minorHAnsi" w:hAnsiTheme="minorHAnsi" w:cs="Arial"/>
          <w:sz w:val="22"/>
          <w:szCs w:val="22"/>
        </w:rPr>
        <w:t xml:space="preserve">, they’re alright. </w:t>
      </w:r>
    </w:p>
    <w:p w14:paraId="35435E35" w14:textId="77777777" w:rsidR="00CB13AA" w:rsidRDefault="00CB13AA" w:rsidP="00CB13AA">
      <w:pPr>
        <w:spacing w:line="360" w:lineRule="auto"/>
        <w:ind w:left="1440"/>
        <w:rPr>
          <w:rFonts w:asciiTheme="minorHAnsi" w:hAnsiTheme="minorHAnsi" w:cs="Arial"/>
          <w:sz w:val="4"/>
          <w:szCs w:val="22"/>
        </w:rPr>
      </w:pPr>
    </w:p>
    <w:p w14:paraId="7481DE5C" w14:textId="77777777" w:rsidR="00CB13AA" w:rsidRDefault="00CB13AA" w:rsidP="00CB13AA">
      <w:pPr>
        <w:numPr>
          <w:ilvl w:val="0"/>
          <w:numId w:val="38"/>
        </w:numPr>
        <w:spacing w:line="360" w:lineRule="auto"/>
        <w:rPr>
          <w:rFonts w:asciiTheme="minorHAnsi" w:hAnsiTheme="minorHAnsi" w:cs="Arial"/>
          <w:sz w:val="22"/>
          <w:szCs w:val="22"/>
        </w:rPr>
      </w:pPr>
      <w:r>
        <w:rPr>
          <w:rFonts w:asciiTheme="minorHAnsi" w:hAnsiTheme="minorHAnsi" w:cs="Arial"/>
          <w:b/>
          <w:sz w:val="22"/>
          <w:szCs w:val="22"/>
          <w:u w:val="single"/>
        </w:rPr>
        <w:t xml:space="preserve">Outreach &amp; Events – 15 min - Carole, Jim, Joe </w:t>
      </w:r>
    </w:p>
    <w:p w14:paraId="353C57B9" w14:textId="38ACDAE8" w:rsidR="00CB13AA" w:rsidRDefault="00CB13AA" w:rsidP="00CB13AA">
      <w:pPr>
        <w:numPr>
          <w:ilvl w:val="1"/>
          <w:numId w:val="38"/>
        </w:numPr>
        <w:spacing w:line="360" w:lineRule="auto"/>
        <w:rPr>
          <w:rFonts w:asciiTheme="minorHAnsi" w:hAnsiTheme="minorHAnsi" w:cs="Arial"/>
          <w:sz w:val="22"/>
          <w:szCs w:val="22"/>
        </w:rPr>
      </w:pPr>
      <w:r>
        <w:rPr>
          <w:rFonts w:asciiTheme="minorHAnsi" w:hAnsiTheme="minorHAnsi" w:cs="Arial"/>
          <w:sz w:val="22"/>
          <w:szCs w:val="22"/>
        </w:rPr>
        <w:t xml:space="preserve">ETA Annual Meeting </w:t>
      </w:r>
      <w:r w:rsidR="00910C9D">
        <w:rPr>
          <w:rFonts w:asciiTheme="minorHAnsi" w:hAnsiTheme="minorHAnsi" w:cs="Arial"/>
          <w:sz w:val="22"/>
          <w:szCs w:val="22"/>
        </w:rPr>
        <w:t>– standing offer of</w:t>
      </w:r>
      <w:r w:rsidR="00BC3FB2">
        <w:rPr>
          <w:rFonts w:asciiTheme="minorHAnsi" w:hAnsiTheme="minorHAnsi" w:cs="Arial"/>
          <w:sz w:val="22"/>
          <w:szCs w:val="22"/>
        </w:rPr>
        <w:t xml:space="preserve"> buying your</w:t>
      </w:r>
      <w:r w:rsidR="00910C9D">
        <w:rPr>
          <w:rFonts w:asciiTheme="minorHAnsi" w:hAnsiTheme="minorHAnsi" w:cs="Arial"/>
          <w:sz w:val="22"/>
          <w:szCs w:val="22"/>
        </w:rPr>
        <w:t xml:space="preserve"> 1</w:t>
      </w:r>
      <w:r w:rsidR="00910C9D" w:rsidRPr="00910C9D">
        <w:rPr>
          <w:rFonts w:asciiTheme="minorHAnsi" w:hAnsiTheme="minorHAnsi" w:cs="Arial"/>
          <w:sz w:val="22"/>
          <w:szCs w:val="22"/>
          <w:vertAlign w:val="superscript"/>
        </w:rPr>
        <w:t>st</w:t>
      </w:r>
      <w:r w:rsidR="00BC3FB2">
        <w:rPr>
          <w:rFonts w:asciiTheme="minorHAnsi" w:hAnsiTheme="minorHAnsi" w:cs="Arial"/>
          <w:sz w:val="22"/>
          <w:szCs w:val="22"/>
        </w:rPr>
        <w:t xml:space="preserve"> beer from</w:t>
      </w:r>
      <w:r w:rsidR="00910C9D">
        <w:rPr>
          <w:rFonts w:asciiTheme="minorHAnsi" w:hAnsiTheme="minorHAnsi" w:cs="Arial"/>
          <w:sz w:val="22"/>
          <w:szCs w:val="22"/>
        </w:rPr>
        <w:t xml:space="preserve"> ex-president Hamblen to any ETMD board member who attends. Dave Read, ECGA board member, will speak. </w:t>
      </w:r>
    </w:p>
    <w:p w14:paraId="3F535E61" w14:textId="5F2A567A" w:rsidR="00CB13AA" w:rsidRPr="00BC3FB2" w:rsidRDefault="00CB13AA" w:rsidP="00BC3FB2">
      <w:pPr>
        <w:numPr>
          <w:ilvl w:val="1"/>
          <w:numId w:val="38"/>
        </w:numPr>
        <w:spacing w:line="360" w:lineRule="auto"/>
        <w:rPr>
          <w:rFonts w:asciiTheme="minorHAnsi" w:hAnsiTheme="minorHAnsi" w:cs="Arial"/>
          <w:sz w:val="22"/>
          <w:szCs w:val="22"/>
        </w:rPr>
      </w:pPr>
      <w:r>
        <w:rPr>
          <w:rFonts w:asciiTheme="minorHAnsi" w:hAnsiTheme="minorHAnsi" w:cs="Arial"/>
          <w:sz w:val="22"/>
          <w:szCs w:val="22"/>
        </w:rPr>
        <w:t>JA</w:t>
      </w:r>
      <w:r w:rsidR="00910C9D">
        <w:rPr>
          <w:rFonts w:asciiTheme="minorHAnsi" w:hAnsiTheme="minorHAnsi" w:cs="Arial"/>
          <w:sz w:val="22"/>
          <w:szCs w:val="22"/>
        </w:rPr>
        <w:t xml:space="preserve"> </w:t>
      </w:r>
      <w:r>
        <w:rPr>
          <w:rFonts w:asciiTheme="minorHAnsi" w:hAnsiTheme="minorHAnsi" w:cs="Arial"/>
          <w:sz w:val="22"/>
          <w:szCs w:val="22"/>
        </w:rPr>
        <w:t>5k</w:t>
      </w:r>
      <w:r w:rsidR="00910C9D">
        <w:rPr>
          <w:rFonts w:asciiTheme="minorHAnsi" w:hAnsiTheme="minorHAnsi" w:cs="Arial"/>
          <w:sz w:val="22"/>
          <w:szCs w:val="22"/>
        </w:rPr>
        <w:t xml:space="preserve"> – need more volunteers and runners. May 19</w:t>
      </w:r>
      <w:r w:rsidR="00910C9D" w:rsidRPr="00910C9D">
        <w:rPr>
          <w:rFonts w:asciiTheme="minorHAnsi" w:hAnsiTheme="minorHAnsi" w:cs="Arial"/>
          <w:sz w:val="22"/>
          <w:szCs w:val="22"/>
          <w:vertAlign w:val="superscript"/>
        </w:rPr>
        <w:t>th</w:t>
      </w:r>
      <w:r w:rsidR="00910C9D">
        <w:rPr>
          <w:rFonts w:asciiTheme="minorHAnsi" w:hAnsiTheme="minorHAnsi" w:cs="Arial"/>
          <w:sz w:val="22"/>
          <w:szCs w:val="22"/>
        </w:rPr>
        <w:t xml:space="preserve">, O’Reilly’s Cure is HQ. </w:t>
      </w:r>
    </w:p>
    <w:p w14:paraId="7C58790A" w14:textId="43626D77" w:rsidR="00CB13AA" w:rsidRDefault="00CB13AA" w:rsidP="00CB13AA">
      <w:pPr>
        <w:numPr>
          <w:ilvl w:val="1"/>
          <w:numId w:val="38"/>
        </w:numPr>
        <w:spacing w:line="360" w:lineRule="auto"/>
        <w:rPr>
          <w:rFonts w:asciiTheme="minorHAnsi" w:hAnsiTheme="minorHAnsi" w:cs="Arial"/>
          <w:sz w:val="22"/>
          <w:szCs w:val="22"/>
        </w:rPr>
      </w:pPr>
      <w:r>
        <w:rPr>
          <w:rFonts w:asciiTheme="minorHAnsi" w:hAnsiTheme="minorHAnsi" w:cs="Arial"/>
          <w:sz w:val="22"/>
          <w:szCs w:val="22"/>
        </w:rPr>
        <w:t xml:space="preserve">Upcoming ETA / ETMD events </w:t>
      </w:r>
      <w:r w:rsidR="00910C9D">
        <w:rPr>
          <w:rFonts w:asciiTheme="minorHAnsi" w:hAnsiTheme="minorHAnsi" w:cs="Arial"/>
          <w:sz w:val="22"/>
          <w:szCs w:val="22"/>
        </w:rPr>
        <w:t>–</w:t>
      </w:r>
      <w:r>
        <w:rPr>
          <w:rFonts w:asciiTheme="minorHAnsi" w:hAnsiTheme="minorHAnsi" w:cs="Arial"/>
          <w:sz w:val="22"/>
          <w:szCs w:val="22"/>
        </w:rPr>
        <w:t xml:space="preserve"> Carole</w:t>
      </w:r>
      <w:r w:rsidR="00910C9D">
        <w:rPr>
          <w:rFonts w:asciiTheme="minorHAnsi" w:hAnsiTheme="minorHAnsi" w:cs="Arial"/>
          <w:sz w:val="22"/>
          <w:szCs w:val="22"/>
        </w:rPr>
        <w:t xml:space="preserve">: Close the Gap Gala netted $12,000. </w:t>
      </w:r>
      <w:proofErr w:type="spellStart"/>
      <w:r w:rsidR="00910C9D">
        <w:rPr>
          <w:rFonts w:asciiTheme="minorHAnsi" w:hAnsiTheme="minorHAnsi" w:cs="Arial"/>
          <w:sz w:val="22"/>
          <w:szCs w:val="22"/>
        </w:rPr>
        <w:t>Missa</w:t>
      </w:r>
      <w:proofErr w:type="spellEnd"/>
      <w:r w:rsidR="00910C9D">
        <w:rPr>
          <w:rFonts w:asciiTheme="minorHAnsi" w:hAnsiTheme="minorHAnsi" w:cs="Arial"/>
          <w:sz w:val="22"/>
          <w:szCs w:val="22"/>
        </w:rPr>
        <w:t xml:space="preserve"> Gaia/Paul Winter concert in Portland raised $2,000. Tom Daley’s wife passed, contributions are at $1,500 in her honor. Snowy Egret fully sponsored by Maine Audubon this year, so may see less proceeds this year, on May 28. July 1, a 10K, proceeds will go to Close the Gap. Presentation at New England Bike-Walk conference with Paul Niehoff, went well. Close the Gap campaign has been a success that we can point to. Meeting today with Pratt and Whitney and Hussey Seating, and Dwayne Morin</w:t>
      </w:r>
      <w:r w:rsidR="00855EBD">
        <w:rPr>
          <w:rFonts w:asciiTheme="minorHAnsi" w:hAnsiTheme="minorHAnsi" w:cs="Arial"/>
          <w:sz w:val="22"/>
          <w:szCs w:val="22"/>
        </w:rPr>
        <w:t xml:space="preserve"> re: coming south. A positive step, will bring poster to show off Close the Gap participants. Joe: attended Town and Country Money </w:t>
      </w:r>
      <w:r w:rsidR="00855EBD">
        <w:rPr>
          <w:rFonts w:asciiTheme="minorHAnsi" w:hAnsiTheme="minorHAnsi" w:cs="Arial"/>
          <w:sz w:val="22"/>
          <w:szCs w:val="22"/>
        </w:rPr>
        <w:lastRenderedPageBreak/>
        <w:t>conference over the weekend, Saco Bike Rodeo on May 19</w:t>
      </w:r>
      <w:r w:rsidR="00855EBD" w:rsidRPr="00855EBD">
        <w:rPr>
          <w:rFonts w:asciiTheme="minorHAnsi" w:hAnsiTheme="minorHAnsi" w:cs="Arial"/>
          <w:sz w:val="22"/>
          <w:szCs w:val="22"/>
          <w:vertAlign w:val="superscript"/>
        </w:rPr>
        <w:t>th</w:t>
      </w:r>
      <w:r w:rsidR="00BC3FB2">
        <w:rPr>
          <w:rFonts w:asciiTheme="minorHAnsi" w:hAnsiTheme="minorHAnsi" w:cs="Arial"/>
          <w:sz w:val="22"/>
          <w:szCs w:val="22"/>
        </w:rPr>
        <w:t xml:space="preserve"> at public works, at which the</w:t>
      </w:r>
      <w:r w:rsidR="00855EBD">
        <w:rPr>
          <w:rFonts w:asciiTheme="minorHAnsi" w:hAnsiTheme="minorHAnsi" w:cs="Arial"/>
          <w:sz w:val="22"/>
          <w:szCs w:val="22"/>
        </w:rPr>
        <w:t xml:space="preserve"> Masonic Order donates bikes and helmets to kids. </w:t>
      </w:r>
    </w:p>
    <w:p w14:paraId="6928719C" w14:textId="77777777" w:rsidR="00CB13AA" w:rsidRDefault="00CB13AA" w:rsidP="00CB13AA">
      <w:pPr>
        <w:spacing w:line="360" w:lineRule="auto"/>
        <w:ind w:left="720"/>
        <w:rPr>
          <w:rFonts w:asciiTheme="minorHAnsi" w:hAnsiTheme="minorHAnsi" w:cs="Arial"/>
          <w:sz w:val="8"/>
          <w:szCs w:val="22"/>
        </w:rPr>
      </w:pPr>
    </w:p>
    <w:p w14:paraId="4F9B6CF9" w14:textId="4061CB52" w:rsidR="00CB13AA" w:rsidRDefault="00CB13AA" w:rsidP="00CB13AA">
      <w:pPr>
        <w:numPr>
          <w:ilvl w:val="0"/>
          <w:numId w:val="38"/>
        </w:numPr>
        <w:spacing w:line="360" w:lineRule="auto"/>
        <w:rPr>
          <w:rFonts w:asciiTheme="minorHAnsi" w:hAnsiTheme="minorHAnsi" w:cs="Arial"/>
          <w:sz w:val="22"/>
          <w:szCs w:val="22"/>
        </w:rPr>
      </w:pPr>
      <w:r>
        <w:rPr>
          <w:rFonts w:asciiTheme="minorHAnsi" w:hAnsiTheme="minorHAnsi" w:cs="Arial"/>
          <w:b/>
          <w:sz w:val="22"/>
          <w:szCs w:val="22"/>
          <w:u w:val="single"/>
        </w:rPr>
        <w:t xml:space="preserve">Other Business? </w:t>
      </w:r>
      <w:r w:rsidR="00855EBD">
        <w:rPr>
          <w:rFonts w:asciiTheme="minorHAnsi" w:hAnsiTheme="minorHAnsi" w:cs="Arial"/>
          <w:sz w:val="22"/>
          <w:szCs w:val="22"/>
        </w:rPr>
        <w:t xml:space="preserve">Tom: e-bikes are in the news. We should decide how to respond. Has MDOT got a policy? Carole: </w:t>
      </w:r>
      <w:r w:rsidR="00BC3FB2">
        <w:rPr>
          <w:rFonts w:asciiTheme="minorHAnsi" w:hAnsiTheme="minorHAnsi" w:cs="Arial"/>
          <w:sz w:val="22"/>
          <w:szCs w:val="22"/>
        </w:rPr>
        <w:t xml:space="preserve">getting </w:t>
      </w:r>
      <w:r w:rsidR="00855EBD">
        <w:rPr>
          <w:rFonts w:asciiTheme="minorHAnsi" w:hAnsiTheme="minorHAnsi" w:cs="Arial"/>
          <w:sz w:val="22"/>
          <w:szCs w:val="22"/>
        </w:rPr>
        <w:t xml:space="preserve">requests about </w:t>
      </w:r>
      <w:r w:rsidR="00BC3FB2">
        <w:rPr>
          <w:rFonts w:asciiTheme="minorHAnsi" w:hAnsiTheme="minorHAnsi" w:cs="Arial"/>
          <w:sz w:val="22"/>
          <w:szCs w:val="22"/>
        </w:rPr>
        <w:t xml:space="preserve">using them at the </w:t>
      </w:r>
      <w:r w:rsidR="00855EBD">
        <w:rPr>
          <w:rFonts w:asciiTheme="minorHAnsi" w:hAnsiTheme="minorHAnsi" w:cs="Arial"/>
          <w:sz w:val="22"/>
          <w:szCs w:val="22"/>
        </w:rPr>
        <w:t>MLR, and are they allowed. Nancy asked BCM, and policy now is not to allow them. Jim: not allowed on Trail. Tad: becoming a reality. Tom: configuration is different. You can tell</w:t>
      </w:r>
      <w:r w:rsidR="00BC3FB2">
        <w:rPr>
          <w:rFonts w:asciiTheme="minorHAnsi" w:hAnsiTheme="minorHAnsi" w:cs="Arial"/>
          <w:sz w:val="22"/>
          <w:szCs w:val="22"/>
        </w:rPr>
        <w:t xml:space="preserve"> if electric</w:t>
      </w:r>
      <w:r w:rsidR="00855EBD">
        <w:rPr>
          <w:rFonts w:asciiTheme="minorHAnsi" w:hAnsiTheme="minorHAnsi" w:cs="Arial"/>
          <w:sz w:val="22"/>
          <w:szCs w:val="22"/>
        </w:rPr>
        <w:t xml:space="preserve">. </w:t>
      </w:r>
      <w:r w:rsidR="00875820">
        <w:rPr>
          <w:rFonts w:asciiTheme="minorHAnsi" w:hAnsiTheme="minorHAnsi" w:cs="Arial"/>
          <w:sz w:val="22"/>
          <w:szCs w:val="22"/>
        </w:rPr>
        <w:t>Joe: we say no motorized vehicles, but I don’t want to give up the trail because of age. Safety and courtesy are primary. Bob: demo day</w:t>
      </w:r>
      <w:r w:rsidR="00BC3FB2">
        <w:rPr>
          <w:rFonts w:asciiTheme="minorHAnsi" w:hAnsiTheme="minorHAnsi" w:cs="Arial"/>
          <w:sz w:val="22"/>
          <w:szCs w:val="22"/>
        </w:rPr>
        <w:t xml:space="preserve"> would be a way to have a look at both e-bikes and regular, and bring attention to the Trail</w:t>
      </w:r>
      <w:r w:rsidR="00875820">
        <w:rPr>
          <w:rFonts w:asciiTheme="minorHAnsi" w:hAnsiTheme="minorHAnsi" w:cs="Arial"/>
          <w:sz w:val="22"/>
          <w:szCs w:val="22"/>
        </w:rPr>
        <w:t>.</w:t>
      </w:r>
      <w:r w:rsidR="00BC3FB2">
        <w:rPr>
          <w:rFonts w:asciiTheme="minorHAnsi" w:hAnsiTheme="minorHAnsi" w:cs="Arial"/>
          <w:sz w:val="22"/>
          <w:szCs w:val="22"/>
        </w:rPr>
        <w:t xml:space="preserve"> Carole: kiosks are wearing out</w:t>
      </w:r>
      <w:r w:rsidR="00875820">
        <w:rPr>
          <w:rFonts w:asciiTheme="minorHAnsi" w:hAnsiTheme="minorHAnsi" w:cs="Arial"/>
          <w:sz w:val="22"/>
          <w:szCs w:val="22"/>
        </w:rPr>
        <w:t>. Like to transition from screws on plexiglass</w:t>
      </w:r>
      <w:r w:rsidR="00BC3FB2">
        <w:rPr>
          <w:rFonts w:asciiTheme="minorHAnsi" w:hAnsiTheme="minorHAnsi" w:cs="Arial"/>
          <w:sz w:val="22"/>
          <w:szCs w:val="22"/>
        </w:rPr>
        <w:t>, and update materials</w:t>
      </w:r>
      <w:r w:rsidR="00875820">
        <w:rPr>
          <w:rFonts w:asciiTheme="minorHAnsi" w:hAnsiTheme="minorHAnsi" w:cs="Arial"/>
          <w:sz w:val="22"/>
          <w:szCs w:val="22"/>
        </w:rPr>
        <w:t>. Jim, Sue Ellen Bordwell and myself will be on Bill Green’s Maine in a few weeks. Jim: videographer had a drone, couldn’t go north from Marsh due to proximity to Jetport. Will be</w:t>
      </w:r>
      <w:r w:rsidR="008A234D">
        <w:rPr>
          <w:rFonts w:asciiTheme="minorHAnsi" w:hAnsiTheme="minorHAnsi" w:cs="Arial"/>
          <w:sz w:val="22"/>
          <w:szCs w:val="22"/>
        </w:rPr>
        <w:t xml:space="preserve"> aired on</w:t>
      </w:r>
      <w:r w:rsidR="00875820">
        <w:rPr>
          <w:rFonts w:asciiTheme="minorHAnsi" w:hAnsiTheme="minorHAnsi" w:cs="Arial"/>
          <w:sz w:val="22"/>
          <w:szCs w:val="22"/>
        </w:rPr>
        <w:t xml:space="preserve"> a Saturday, 7 p.m., perhaps the 26</w:t>
      </w:r>
      <w:r w:rsidR="00875820" w:rsidRPr="00875820">
        <w:rPr>
          <w:rFonts w:asciiTheme="minorHAnsi" w:hAnsiTheme="minorHAnsi" w:cs="Arial"/>
          <w:sz w:val="22"/>
          <w:szCs w:val="22"/>
          <w:vertAlign w:val="superscript"/>
        </w:rPr>
        <w:t>th</w:t>
      </w:r>
      <w:r w:rsidR="00875820">
        <w:rPr>
          <w:rFonts w:asciiTheme="minorHAnsi" w:hAnsiTheme="minorHAnsi" w:cs="Arial"/>
          <w:sz w:val="22"/>
          <w:szCs w:val="22"/>
        </w:rPr>
        <w:t xml:space="preserve">. Jim: would like to introduce “People on the Trail” to the website. </w:t>
      </w:r>
      <w:r w:rsidR="008A234D">
        <w:rPr>
          <w:rFonts w:asciiTheme="minorHAnsi" w:hAnsiTheme="minorHAnsi" w:cs="Arial"/>
          <w:sz w:val="22"/>
          <w:szCs w:val="22"/>
        </w:rPr>
        <w:t>All agreed, a good idea.</w:t>
      </w:r>
    </w:p>
    <w:p w14:paraId="18B07D9A" w14:textId="77777777" w:rsidR="00CB13AA" w:rsidRDefault="00CB13AA" w:rsidP="00CB13AA">
      <w:pPr>
        <w:spacing w:line="360" w:lineRule="auto"/>
        <w:rPr>
          <w:rFonts w:asciiTheme="minorHAnsi" w:hAnsiTheme="minorHAnsi" w:cs="Arial"/>
          <w:sz w:val="10"/>
          <w:szCs w:val="22"/>
        </w:rPr>
      </w:pPr>
    </w:p>
    <w:p w14:paraId="45CF3B10" w14:textId="77777777" w:rsidR="00CB13AA" w:rsidRDefault="00CB13AA" w:rsidP="00CB13AA">
      <w:pPr>
        <w:numPr>
          <w:ilvl w:val="0"/>
          <w:numId w:val="38"/>
        </w:numPr>
        <w:spacing w:line="360" w:lineRule="auto"/>
        <w:rPr>
          <w:rFonts w:asciiTheme="minorHAnsi" w:hAnsiTheme="minorHAnsi" w:cs="Arial"/>
          <w:sz w:val="22"/>
          <w:szCs w:val="22"/>
        </w:rPr>
      </w:pPr>
      <w:r>
        <w:rPr>
          <w:rFonts w:asciiTheme="minorHAnsi" w:hAnsiTheme="minorHAnsi" w:cs="Arial"/>
          <w:b/>
          <w:sz w:val="22"/>
          <w:szCs w:val="22"/>
          <w:u w:val="single"/>
        </w:rPr>
        <w:t>Next Meeting</w:t>
      </w:r>
      <w:r>
        <w:rPr>
          <w:rFonts w:asciiTheme="minorHAnsi" w:hAnsiTheme="minorHAnsi" w:cs="Arial"/>
          <w:sz w:val="22"/>
          <w:szCs w:val="22"/>
        </w:rPr>
        <w:t xml:space="preserve"> –  June 13, 2018   (Note: Election of Officers) </w:t>
      </w:r>
    </w:p>
    <w:p w14:paraId="3A199E8B" w14:textId="77777777" w:rsidR="00CB13AA" w:rsidRDefault="00CB13AA" w:rsidP="00CB13AA">
      <w:pPr>
        <w:spacing w:line="360" w:lineRule="auto"/>
        <w:rPr>
          <w:rFonts w:asciiTheme="minorHAnsi" w:hAnsiTheme="minorHAnsi" w:cs="Arial"/>
          <w:sz w:val="12"/>
          <w:szCs w:val="22"/>
        </w:rPr>
      </w:pPr>
    </w:p>
    <w:p w14:paraId="7D5F93A3" w14:textId="395B2C12" w:rsidR="001C7087" w:rsidRPr="00875820" w:rsidRDefault="00875820" w:rsidP="008C2B8C">
      <w:pPr>
        <w:numPr>
          <w:ilvl w:val="0"/>
          <w:numId w:val="1"/>
        </w:numPr>
        <w:spacing w:line="360" w:lineRule="auto"/>
        <w:rPr>
          <w:rFonts w:asciiTheme="minorHAnsi" w:hAnsiTheme="minorHAnsi" w:cs="Arial"/>
          <w:b/>
          <w:sz w:val="22"/>
          <w:szCs w:val="22"/>
          <w:u w:val="single"/>
        </w:rPr>
      </w:pPr>
      <w:r>
        <w:rPr>
          <w:rFonts w:asciiTheme="minorHAnsi" w:hAnsiTheme="minorHAnsi" w:cs="Arial"/>
          <w:b/>
          <w:sz w:val="22"/>
          <w:szCs w:val="22"/>
          <w:u w:val="single"/>
        </w:rPr>
        <w:t>9:58</w:t>
      </w:r>
      <w:r w:rsidR="008C1578" w:rsidRPr="00875820">
        <w:rPr>
          <w:rFonts w:asciiTheme="minorHAnsi" w:hAnsiTheme="minorHAnsi" w:cs="Arial"/>
          <w:b/>
          <w:sz w:val="22"/>
          <w:szCs w:val="22"/>
          <w:u w:val="single"/>
        </w:rPr>
        <w:t xml:space="preserve"> AM - Motion to adjourn:</w:t>
      </w:r>
      <w:r w:rsidR="008C1578" w:rsidRPr="008A234D">
        <w:rPr>
          <w:rFonts w:asciiTheme="minorHAnsi" w:hAnsiTheme="minorHAnsi" w:cs="Arial"/>
          <w:sz w:val="22"/>
          <w:szCs w:val="22"/>
        </w:rPr>
        <w:t xml:space="preserve"> </w:t>
      </w:r>
      <w:r w:rsidR="008A234D" w:rsidRPr="008A234D">
        <w:rPr>
          <w:rFonts w:asciiTheme="minorHAnsi" w:hAnsiTheme="minorHAnsi" w:cs="Arial"/>
          <w:sz w:val="22"/>
          <w:szCs w:val="22"/>
        </w:rPr>
        <w:t>by</w:t>
      </w:r>
      <w:r w:rsidR="008C1578" w:rsidRPr="00875820">
        <w:rPr>
          <w:rFonts w:asciiTheme="minorHAnsi" w:hAnsiTheme="minorHAnsi" w:cs="Arial"/>
          <w:b/>
          <w:sz w:val="22"/>
          <w:szCs w:val="22"/>
          <w:u w:val="single"/>
        </w:rPr>
        <w:t xml:space="preserve"> </w:t>
      </w:r>
      <w:r>
        <w:rPr>
          <w:rFonts w:asciiTheme="minorHAnsi" w:hAnsiTheme="minorHAnsi" w:cs="Arial"/>
          <w:sz w:val="22"/>
          <w:szCs w:val="22"/>
        </w:rPr>
        <w:t>Tad</w:t>
      </w:r>
      <w:r w:rsidR="008C1578" w:rsidRPr="00875820">
        <w:rPr>
          <w:rFonts w:asciiTheme="minorHAnsi" w:hAnsiTheme="minorHAnsi" w:cs="Arial"/>
          <w:sz w:val="22"/>
          <w:szCs w:val="22"/>
        </w:rPr>
        <w:t>, second</w:t>
      </w:r>
      <w:r w:rsidR="008A234D">
        <w:rPr>
          <w:rFonts w:asciiTheme="minorHAnsi" w:hAnsiTheme="minorHAnsi" w:cs="Arial"/>
          <w:sz w:val="22"/>
          <w:szCs w:val="22"/>
        </w:rPr>
        <w:t>ed by</w:t>
      </w:r>
      <w:r w:rsidR="008C1578" w:rsidRPr="00875820">
        <w:rPr>
          <w:rFonts w:asciiTheme="minorHAnsi" w:hAnsiTheme="minorHAnsi" w:cs="Arial"/>
          <w:sz w:val="22"/>
          <w:szCs w:val="22"/>
        </w:rPr>
        <w:t xml:space="preserve"> Greg, unanimous in favor</w:t>
      </w:r>
      <w:r w:rsidR="008A234D">
        <w:rPr>
          <w:rFonts w:asciiTheme="minorHAnsi" w:hAnsiTheme="minorHAnsi" w:cs="Arial"/>
          <w:sz w:val="22"/>
          <w:szCs w:val="22"/>
        </w:rPr>
        <w:t>.</w:t>
      </w:r>
      <w:r w:rsidR="001C7087" w:rsidRPr="00875820">
        <w:rPr>
          <w:rFonts w:asciiTheme="minorHAnsi" w:hAnsiTheme="minorHAnsi" w:cs="Arial"/>
          <w:b/>
          <w:sz w:val="22"/>
          <w:szCs w:val="22"/>
          <w:u w:val="single"/>
        </w:rPr>
        <w:t xml:space="preserve">                                                                                                  Respectfully submitted:</w:t>
      </w:r>
      <w:r>
        <w:rPr>
          <w:rFonts w:asciiTheme="minorHAnsi" w:hAnsiTheme="minorHAnsi" w:cs="Arial"/>
          <w:sz w:val="22"/>
          <w:szCs w:val="22"/>
        </w:rPr>
        <w:t xml:space="preserve"> Bob Hamblen, Sec’y</w:t>
      </w:r>
    </w:p>
    <w:sectPr w:rsidR="001C7087" w:rsidRPr="00875820" w:rsidSect="00E3544D">
      <w:footerReference w:type="default" r:id="rId9"/>
      <w:pgSz w:w="12240" w:h="15840"/>
      <w:pgMar w:top="720" w:right="720" w:bottom="648"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D296DCF" w14:textId="77777777" w:rsidR="00694A89" w:rsidRDefault="00694A89" w:rsidP="00923F9D">
      <w:r>
        <w:separator/>
      </w:r>
    </w:p>
  </w:endnote>
  <w:endnote w:type="continuationSeparator" w:id="0">
    <w:p w14:paraId="7C821902" w14:textId="77777777" w:rsidR="00694A89" w:rsidRDefault="00694A89" w:rsidP="00923F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altName w:val="Times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A71ADC" w14:textId="765614A4" w:rsidR="00923F9D" w:rsidRPr="00923F9D" w:rsidRDefault="00923F9D">
    <w:pPr>
      <w:pStyle w:val="Footer"/>
      <w:rPr>
        <w:sz w:val="14"/>
        <w:szCs w:val="14"/>
      </w:rPr>
    </w:pPr>
    <w:r w:rsidRPr="00923F9D">
      <w:rPr>
        <w:sz w:val="14"/>
        <w:szCs w:val="14"/>
      </w:rPr>
      <w:fldChar w:fldCharType="begin"/>
    </w:r>
    <w:r w:rsidRPr="00923F9D">
      <w:rPr>
        <w:sz w:val="14"/>
        <w:szCs w:val="14"/>
      </w:rPr>
      <w:instrText xml:space="preserve"> FILENAME  \p  \* MERGEFORMAT </w:instrText>
    </w:r>
    <w:r w:rsidRPr="00923F9D">
      <w:rPr>
        <w:sz w:val="14"/>
        <w:szCs w:val="14"/>
      </w:rPr>
      <w:fldChar w:fldCharType="separate"/>
    </w:r>
    <w:r w:rsidR="0027381B">
      <w:rPr>
        <w:noProof/>
        <w:sz w:val="14"/>
        <w:szCs w:val="14"/>
      </w:rPr>
      <w:t>Macintosh HD:Users:carolebrush:Downloads:051018 ETMD Minutes.docx</w:t>
    </w:r>
    <w:r w:rsidRPr="00923F9D">
      <w:rPr>
        <w:sz w:val="14"/>
        <w:szCs w:val="14"/>
      </w:rPr>
      <w:fldChar w:fldCharType="end"/>
    </w:r>
  </w:p>
  <w:p w14:paraId="29AA8CD9" w14:textId="77777777" w:rsidR="00923F9D" w:rsidRDefault="00923F9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B0C6B7" w14:textId="77777777" w:rsidR="00694A89" w:rsidRDefault="00694A89" w:rsidP="00923F9D">
      <w:r>
        <w:separator/>
      </w:r>
    </w:p>
  </w:footnote>
  <w:footnote w:type="continuationSeparator" w:id="0">
    <w:p w14:paraId="0D06EBC0" w14:textId="77777777" w:rsidR="00694A89" w:rsidRDefault="00694A89" w:rsidP="00923F9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4E50C6F4"/>
    <w:name w:val="WW8Num2"/>
    <w:lvl w:ilvl="0">
      <w:start w:val="1"/>
      <w:numFmt w:val="decimal"/>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hint="default"/>
        <w:color w:val="auto"/>
      </w:rPr>
    </w:lvl>
    <w:lvl w:ilvl="2">
      <w:start w:val="1"/>
      <w:numFmt w:val="lowerRoman"/>
      <w:lvlText w:val="%3."/>
      <w:lvlJc w:val="right"/>
      <w:pPr>
        <w:tabs>
          <w:tab w:val="num" w:pos="2160"/>
        </w:tabs>
        <w:ind w:left="2160" w:hanging="180"/>
      </w:pPr>
      <w:rPr>
        <w:rFonts w:cs="Times New Roman" w:hint="default"/>
        <w:color w:val="auto"/>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
    <w:nsid w:val="011C4EFB"/>
    <w:multiLevelType w:val="hybridMultilevel"/>
    <w:tmpl w:val="4EF8025C"/>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EF52E3AE">
      <w:numFmt w:val="bullet"/>
      <w:lvlText w:val="-"/>
      <w:lvlJc w:val="left"/>
      <w:pPr>
        <w:tabs>
          <w:tab w:val="num" w:pos="2880"/>
        </w:tabs>
        <w:ind w:left="2880" w:hanging="360"/>
      </w:pPr>
      <w:rPr>
        <w:rFonts w:ascii="Arial" w:eastAsia="Times" w:hAnsi="Arial" w:cs="Arial" w:hint="default"/>
      </w:rPr>
    </w:lvl>
    <w:lvl w:ilvl="4" w:tplc="04090019">
      <w:start w:val="1"/>
      <w:numFmt w:val="lowerLetter"/>
      <w:lvlText w:val="%5."/>
      <w:lvlJc w:val="left"/>
      <w:pPr>
        <w:tabs>
          <w:tab w:val="num" w:pos="3600"/>
        </w:tabs>
        <w:ind w:left="3600" w:hanging="360"/>
      </w:p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37E7EEA"/>
    <w:multiLevelType w:val="hybridMultilevel"/>
    <w:tmpl w:val="46D601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4D854ED"/>
    <w:multiLevelType w:val="hybridMultilevel"/>
    <w:tmpl w:val="85A6B5F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8AC35E9"/>
    <w:multiLevelType w:val="hybridMultilevel"/>
    <w:tmpl w:val="BF9C6B2A"/>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04090003">
      <w:start w:val="1"/>
      <w:numFmt w:val="bullet"/>
      <w:lvlText w:val="o"/>
      <w:lvlJc w:val="left"/>
      <w:pPr>
        <w:tabs>
          <w:tab w:val="num" w:pos="2880"/>
        </w:tabs>
        <w:ind w:left="2880" w:hanging="360"/>
      </w:pPr>
      <w:rPr>
        <w:rFonts w:ascii="Courier New" w:hAnsi="Courier New" w:cs="Courier New"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AA4359F"/>
    <w:multiLevelType w:val="hybridMultilevel"/>
    <w:tmpl w:val="5DD2ABAA"/>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6">
    <w:nsid w:val="1BC17DD7"/>
    <w:multiLevelType w:val="hybridMultilevel"/>
    <w:tmpl w:val="C9B0E5AA"/>
    <w:lvl w:ilvl="0" w:tplc="D6F8AADC">
      <w:start w:val="1"/>
      <w:numFmt w:val="decimal"/>
      <w:lvlText w:val="%1."/>
      <w:lvlJc w:val="left"/>
      <w:pPr>
        <w:tabs>
          <w:tab w:val="num" w:pos="720"/>
        </w:tabs>
        <w:ind w:left="720" w:hanging="360"/>
      </w:pPr>
      <w:rPr>
        <w:b/>
      </w:rPr>
    </w:lvl>
    <w:lvl w:ilvl="1" w:tplc="04090003">
      <w:start w:val="1"/>
      <w:numFmt w:val="bullet"/>
      <w:lvlText w:val="o"/>
      <w:lvlJc w:val="left"/>
      <w:pPr>
        <w:tabs>
          <w:tab w:val="num" w:pos="1440"/>
        </w:tabs>
        <w:ind w:left="1440" w:hanging="360"/>
      </w:pPr>
      <w:rPr>
        <w:rFonts w:ascii="Courier New" w:hAnsi="Courier New" w:cs="Courier New" w:hint="default"/>
      </w:rPr>
    </w:lvl>
    <w:lvl w:ilvl="2" w:tplc="D0EA1FD8">
      <w:start w:val="1"/>
      <w:numFmt w:val="lowerRoman"/>
      <w:lvlText w:val="%3."/>
      <w:lvlJc w:val="right"/>
      <w:pPr>
        <w:tabs>
          <w:tab w:val="num" w:pos="2160"/>
        </w:tabs>
        <w:ind w:left="2160" w:hanging="180"/>
      </w:pPr>
      <w:rPr>
        <w:color w:val="auto"/>
      </w:rPr>
    </w:lvl>
    <w:lvl w:ilvl="3" w:tplc="EF52E3AE">
      <w:numFmt w:val="bullet"/>
      <w:lvlText w:val="-"/>
      <w:lvlJc w:val="left"/>
      <w:pPr>
        <w:tabs>
          <w:tab w:val="num" w:pos="2880"/>
        </w:tabs>
        <w:ind w:left="2880" w:hanging="360"/>
      </w:pPr>
      <w:rPr>
        <w:rFonts w:ascii="Arial" w:eastAsia="Times" w:hAnsi="Arial" w:cs="Aria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DCC5243"/>
    <w:multiLevelType w:val="hybridMultilevel"/>
    <w:tmpl w:val="4D5AC3F8"/>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8">
    <w:nsid w:val="2A3B58E5"/>
    <w:multiLevelType w:val="hybridMultilevel"/>
    <w:tmpl w:val="4EF8025C"/>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EF52E3AE">
      <w:numFmt w:val="bullet"/>
      <w:lvlText w:val="-"/>
      <w:lvlJc w:val="left"/>
      <w:pPr>
        <w:tabs>
          <w:tab w:val="num" w:pos="2880"/>
        </w:tabs>
        <w:ind w:left="2880" w:hanging="360"/>
      </w:pPr>
      <w:rPr>
        <w:rFonts w:ascii="Arial" w:eastAsia="Times" w:hAnsi="Arial" w:cs="Arial" w:hint="default"/>
      </w:rPr>
    </w:lvl>
    <w:lvl w:ilvl="4" w:tplc="04090019">
      <w:start w:val="1"/>
      <w:numFmt w:val="lowerLetter"/>
      <w:lvlText w:val="%5."/>
      <w:lvlJc w:val="left"/>
      <w:pPr>
        <w:tabs>
          <w:tab w:val="num" w:pos="3600"/>
        </w:tabs>
        <w:ind w:left="3600" w:hanging="360"/>
      </w:p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2C08758E"/>
    <w:multiLevelType w:val="hybridMultilevel"/>
    <w:tmpl w:val="2C1A6518"/>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EF52E3AE">
      <w:numFmt w:val="bullet"/>
      <w:lvlText w:val="-"/>
      <w:lvlJc w:val="left"/>
      <w:pPr>
        <w:tabs>
          <w:tab w:val="num" w:pos="2880"/>
        </w:tabs>
        <w:ind w:left="2880" w:hanging="360"/>
      </w:pPr>
      <w:rPr>
        <w:rFonts w:ascii="Arial" w:eastAsia="Times" w:hAnsi="Arial" w:cs="Aria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2C7D60D3"/>
    <w:multiLevelType w:val="hybridMultilevel"/>
    <w:tmpl w:val="A8C2CC54"/>
    <w:lvl w:ilvl="0" w:tplc="D6F8AADC">
      <w:start w:val="1"/>
      <w:numFmt w:val="decimal"/>
      <w:lvlText w:val="%1."/>
      <w:lvlJc w:val="left"/>
      <w:pPr>
        <w:tabs>
          <w:tab w:val="num" w:pos="720"/>
        </w:tabs>
        <w:ind w:left="720" w:hanging="360"/>
      </w:pPr>
      <w:rPr>
        <w:b/>
      </w:rPr>
    </w:lvl>
    <w:lvl w:ilvl="1" w:tplc="04090003">
      <w:start w:val="1"/>
      <w:numFmt w:val="bullet"/>
      <w:lvlText w:val="o"/>
      <w:lvlJc w:val="left"/>
      <w:pPr>
        <w:tabs>
          <w:tab w:val="num" w:pos="1440"/>
        </w:tabs>
        <w:ind w:left="1440" w:hanging="360"/>
      </w:pPr>
      <w:rPr>
        <w:rFonts w:ascii="Courier New" w:hAnsi="Courier New" w:cs="Courier New" w:hint="default"/>
      </w:rPr>
    </w:lvl>
    <w:lvl w:ilvl="2" w:tplc="D0EA1FD8">
      <w:start w:val="1"/>
      <w:numFmt w:val="lowerRoman"/>
      <w:lvlText w:val="%3."/>
      <w:lvlJc w:val="right"/>
      <w:pPr>
        <w:tabs>
          <w:tab w:val="num" w:pos="2160"/>
        </w:tabs>
        <w:ind w:left="2160" w:hanging="180"/>
      </w:pPr>
      <w:rPr>
        <w:color w:val="auto"/>
      </w:rPr>
    </w:lvl>
    <w:lvl w:ilvl="3" w:tplc="EF52E3AE">
      <w:numFmt w:val="bullet"/>
      <w:lvlText w:val="-"/>
      <w:lvlJc w:val="left"/>
      <w:pPr>
        <w:tabs>
          <w:tab w:val="num" w:pos="2880"/>
        </w:tabs>
        <w:ind w:left="2880" w:hanging="360"/>
      </w:pPr>
      <w:rPr>
        <w:rFonts w:ascii="Arial" w:eastAsia="Times" w:hAnsi="Arial" w:cs="Aria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2D264549"/>
    <w:multiLevelType w:val="hybridMultilevel"/>
    <w:tmpl w:val="665EA5F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2E0C36D3"/>
    <w:multiLevelType w:val="hybridMultilevel"/>
    <w:tmpl w:val="D84A078C"/>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04090003">
      <w:start w:val="1"/>
      <w:numFmt w:val="bullet"/>
      <w:lvlText w:val="o"/>
      <w:lvlJc w:val="left"/>
      <w:pPr>
        <w:tabs>
          <w:tab w:val="num" w:pos="2880"/>
        </w:tabs>
        <w:ind w:left="2880" w:hanging="360"/>
      </w:pPr>
      <w:rPr>
        <w:rFonts w:ascii="Courier New" w:hAnsi="Courier New" w:cs="Courier New"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31E0219D"/>
    <w:multiLevelType w:val="hybridMultilevel"/>
    <w:tmpl w:val="A050954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435E3303"/>
    <w:multiLevelType w:val="hybridMultilevel"/>
    <w:tmpl w:val="64D0201A"/>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color w:val="auto"/>
      </w:rPr>
    </w:lvl>
    <w:lvl w:ilvl="2" w:tplc="04090001">
      <w:start w:val="1"/>
      <w:numFmt w:val="bullet"/>
      <w:lvlText w:val=""/>
      <w:lvlJc w:val="left"/>
      <w:pPr>
        <w:tabs>
          <w:tab w:val="num" w:pos="2160"/>
        </w:tabs>
        <w:ind w:left="2160" w:hanging="180"/>
      </w:pPr>
      <w:rPr>
        <w:rFonts w:ascii="Symbol" w:hAnsi="Symbol" w:hint="default"/>
        <w:color w:val="auto"/>
      </w:rPr>
    </w:lvl>
    <w:lvl w:ilvl="3" w:tplc="EF52E3AE">
      <w:numFmt w:val="bullet"/>
      <w:lvlText w:val="-"/>
      <w:lvlJc w:val="left"/>
      <w:pPr>
        <w:tabs>
          <w:tab w:val="num" w:pos="2880"/>
        </w:tabs>
        <w:ind w:left="2880" w:hanging="360"/>
      </w:pPr>
      <w:rPr>
        <w:rFonts w:ascii="Arial" w:eastAsia="Times" w:hAnsi="Arial" w:cs="Arial" w:hint="default"/>
      </w:rPr>
    </w:lvl>
    <w:lvl w:ilvl="4" w:tplc="04090001">
      <w:start w:val="1"/>
      <w:numFmt w:val="bullet"/>
      <w:lvlText w:val=""/>
      <w:lvlJc w:val="left"/>
      <w:pPr>
        <w:tabs>
          <w:tab w:val="num" w:pos="3600"/>
        </w:tabs>
        <w:ind w:left="3600" w:hanging="360"/>
      </w:pPr>
      <w:rPr>
        <w:rFonts w:ascii="Symbol" w:hAnsi="Symbol" w:hint="default"/>
      </w:r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43E44626"/>
    <w:multiLevelType w:val="hybridMultilevel"/>
    <w:tmpl w:val="4EF8025C"/>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EF52E3AE">
      <w:numFmt w:val="bullet"/>
      <w:lvlText w:val="-"/>
      <w:lvlJc w:val="left"/>
      <w:pPr>
        <w:tabs>
          <w:tab w:val="num" w:pos="2880"/>
        </w:tabs>
        <w:ind w:left="2880" w:hanging="360"/>
      </w:pPr>
      <w:rPr>
        <w:rFonts w:ascii="Arial" w:eastAsia="Times" w:hAnsi="Arial" w:cs="Arial" w:hint="default"/>
      </w:rPr>
    </w:lvl>
    <w:lvl w:ilvl="4" w:tplc="04090019">
      <w:start w:val="1"/>
      <w:numFmt w:val="lowerLetter"/>
      <w:lvlText w:val="%5."/>
      <w:lvlJc w:val="left"/>
      <w:pPr>
        <w:tabs>
          <w:tab w:val="num" w:pos="3600"/>
        </w:tabs>
        <w:ind w:left="3600" w:hanging="360"/>
      </w:p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4B34C4E"/>
    <w:multiLevelType w:val="hybridMultilevel"/>
    <w:tmpl w:val="17DEE5CA"/>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04090003">
      <w:start w:val="1"/>
      <w:numFmt w:val="bullet"/>
      <w:lvlText w:val="o"/>
      <w:lvlJc w:val="left"/>
      <w:pPr>
        <w:tabs>
          <w:tab w:val="num" w:pos="2880"/>
        </w:tabs>
        <w:ind w:left="2880" w:hanging="360"/>
      </w:pPr>
      <w:rPr>
        <w:rFonts w:ascii="Courier New" w:hAnsi="Courier New" w:cs="Courier New"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46463B90"/>
    <w:multiLevelType w:val="hybridMultilevel"/>
    <w:tmpl w:val="4EF8025C"/>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EF52E3AE">
      <w:numFmt w:val="bullet"/>
      <w:lvlText w:val="-"/>
      <w:lvlJc w:val="left"/>
      <w:pPr>
        <w:tabs>
          <w:tab w:val="num" w:pos="2880"/>
        </w:tabs>
        <w:ind w:left="2880" w:hanging="360"/>
      </w:pPr>
      <w:rPr>
        <w:rFonts w:ascii="Arial" w:eastAsia="Times" w:hAnsi="Arial" w:cs="Arial" w:hint="default"/>
      </w:rPr>
    </w:lvl>
    <w:lvl w:ilvl="4" w:tplc="04090019">
      <w:start w:val="1"/>
      <w:numFmt w:val="lowerLetter"/>
      <w:lvlText w:val="%5."/>
      <w:lvlJc w:val="left"/>
      <w:pPr>
        <w:tabs>
          <w:tab w:val="num" w:pos="3600"/>
        </w:tabs>
        <w:ind w:left="3600" w:hanging="360"/>
      </w:p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4D3231B2"/>
    <w:multiLevelType w:val="hybridMultilevel"/>
    <w:tmpl w:val="58D8A954"/>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9">
    <w:nsid w:val="4EFE376F"/>
    <w:multiLevelType w:val="hybridMultilevel"/>
    <w:tmpl w:val="4EF8025C"/>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EF52E3AE">
      <w:numFmt w:val="bullet"/>
      <w:lvlText w:val="-"/>
      <w:lvlJc w:val="left"/>
      <w:pPr>
        <w:tabs>
          <w:tab w:val="num" w:pos="2880"/>
        </w:tabs>
        <w:ind w:left="2880" w:hanging="360"/>
      </w:pPr>
      <w:rPr>
        <w:rFonts w:ascii="Arial" w:eastAsia="Times" w:hAnsi="Arial" w:cs="Arial" w:hint="default"/>
      </w:rPr>
    </w:lvl>
    <w:lvl w:ilvl="4" w:tplc="04090019">
      <w:start w:val="1"/>
      <w:numFmt w:val="lowerLetter"/>
      <w:lvlText w:val="%5."/>
      <w:lvlJc w:val="left"/>
      <w:pPr>
        <w:tabs>
          <w:tab w:val="num" w:pos="3600"/>
        </w:tabs>
        <w:ind w:left="3600" w:hanging="360"/>
      </w:p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4FFA75CA"/>
    <w:multiLevelType w:val="hybridMultilevel"/>
    <w:tmpl w:val="2D22CA80"/>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EF52E3AE">
      <w:numFmt w:val="bullet"/>
      <w:lvlText w:val="-"/>
      <w:lvlJc w:val="left"/>
      <w:pPr>
        <w:tabs>
          <w:tab w:val="num" w:pos="2880"/>
        </w:tabs>
        <w:ind w:left="2880" w:hanging="360"/>
      </w:pPr>
      <w:rPr>
        <w:rFonts w:ascii="Arial" w:eastAsia="Times" w:hAnsi="Arial" w:cs="Arial" w:hint="default"/>
      </w:rPr>
    </w:lvl>
    <w:lvl w:ilvl="4" w:tplc="04090019">
      <w:start w:val="1"/>
      <w:numFmt w:val="lowerLetter"/>
      <w:lvlText w:val="%5."/>
      <w:lvlJc w:val="left"/>
      <w:pPr>
        <w:tabs>
          <w:tab w:val="num" w:pos="3600"/>
        </w:tabs>
        <w:ind w:left="3600" w:hanging="360"/>
      </w:p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50761056"/>
    <w:multiLevelType w:val="hybridMultilevel"/>
    <w:tmpl w:val="B658BCA2"/>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04090003">
      <w:start w:val="1"/>
      <w:numFmt w:val="bullet"/>
      <w:lvlText w:val="o"/>
      <w:lvlJc w:val="left"/>
      <w:pPr>
        <w:tabs>
          <w:tab w:val="num" w:pos="2880"/>
        </w:tabs>
        <w:ind w:left="2880" w:hanging="360"/>
      </w:pPr>
      <w:rPr>
        <w:rFonts w:ascii="Courier New" w:hAnsi="Courier New" w:cs="Courier New"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511017A3"/>
    <w:multiLevelType w:val="hybridMultilevel"/>
    <w:tmpl w:val="4EF8025C"/>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EF52E3AE">
      <w:numFmt w:val="bullet"/>
      <w:lvlText w:val="-"/>
      <w:lvlJc w:val="left"/>
      <w:pPr>
        <w:tabs>
          <w:tab w:val="num" w:pos="2880"/>
        </w:tabs>
        <w:ind w:left="2880" w:hanging="360"/>
      </w:pPr>
      <w:rPr>
        <w:rFonts w:ascii="Arial" w:eastAsia="Times" w:hAnsi="Arial" w:cs="Arial" w:hint="default"/>
      </w:rPr>
    </w:lvl>
    <w:lvl w:ilvl="4" w:tplc="04090019">
      <w:start w:val="1"/>
      <w:numFmt w:val="lowerLetter"/>
      <w:lvlText w:val="%5."/>
      <w:lvlJc w:val="left"/>
      <w:pPr>
        <w:tabs>
          <w:tab w:val="num" w:pos="3600"/>
        </w:tabs>
        <w:ind w:left="3600" w:hanging="360"/>
      </w:p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58934E5D"/>
    <w:multiLevelType w:val="hybridMultilevel"/>
    <w:tmpl w:val="F63A9F9A"/>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04090003">
      <w:start w:val="1"/>
      <w:numFmt w:val="bullet"/>
      <w:lvlText w:val="o"/>
      <w:lvlJc w:val="left"/>
      <w:pPr>
        <w:tabs>
          <w:tab w:val="num" w:pos="2880"/>
        </w:tabs>
        <w:ind w:left="2880" w:hanging="360"/>
      </w:pPr>
      <w:rPr>
        <w:rFonts w:ascii="Courier New" w:hAnsi="Courier New" w:cs="Courier New"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58A86109"/>
    <w:multiLevelType w:val="hybridMultilevel"/>
    <w:tmpl w:val="2D22CA80"/>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EF52E3AE">
      <w:numFmt w:val="bullet"/>
      <w:lvlText w:val="-"/>
      <w:lvlJc w:val="left"/>
      <w:pPr>
        <w:tabs>
          <w:tab w:val="num" w:pos="2880"/>
        </w:tabs>
        <w:ind w:left="2880" w:hanging="360"/>
      </w:pPr>
      <w:rPr>
        <w:rFonts w:ascii="Arial" w:eastAsia="Times" w:hAnsi="Arial" w:cs="Arial" w:hint="default"/>
      </w:rPr>
    </w:lvl>
    <w:lvl w:ilvl="4" w:tplc="04090019">
      <w:start w:val="1"/>
      <w:numFmt w:val="lowerLetter"/>
      <w:lvlText w:val="%5."/>
      <w:lvlJc w:val="left"/>
      <w:pPr>
        <w:tabs>
          <w:tab w:val="num" w:pos="3600"/>
        </w:tabs>
        <w:ind w:left="3600" w:hanging="360"/>
      </w:p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60433BDD"/>
    <w:multiLevelType w:val="hybridMultilevel"/>
    <w:tmpl w:val="A87C506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6">
    <w:nsid w:val="60CA02EB"/>
    <w:multiLevelType w:val="hybridMultilevel"/>
    <w:tmpl w:val="4EF8025C"/>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EF52E3AE">
      <w:numFmt w:val="bullet"/>
      <w:lvlText w:val="-"/>
      <w:lvlJc w:val="left"/>
      <w:pPr>
        <w:tabs>
          <w:tab w:val="num" w:pos="2880"/>
        </w:tabs>
        <w:ind w:left="2880" w:hanging="360"/>
      </w:pPr>
      <w:rPr>
        <w:rFonts w:ascii="Arial" w:eastAsia="Times" w:hAnsi="Arial" w:cs="Arial" w:hint="default"/>
      </w:rPr>
    </w:lvl>
    <w:lvl w:ilvl="4" w:tplc="04090019">
      <w:start w:val="1"/>
      <w:numFmt w:val="lowerLetter"/>
      <w:lvlText w:val="%5."/>
      <w:lvlJc w:val="left"/>
      <w:pPr>
        <w:tabs>
          <w:tab w:val="num" w:pos="3600"/>
        </w:tabs>
        <w:ind w:left="3600" w:hanging="360"/>
      </w:p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62C57844"/>
    <w:multiLevelType w:val="hybridMultilevel"/>
    <w:tmpl w:val="1BF04D42"/>
    <w:lvl w:ilvl="0" w:tplc="D0EA1FD8">
      <w:start w:val="1"/>
      <w:numFmt w:val="lowerRoman"/>
      <w:lvlText w:val="%1."/>
      <w:lvlJc w:val="right"/>
      <w:pPr>
        <w:tabs>
          <w:tab w:val="num" w:pos="2160"/>
        </w:tabs>
        <w:ind w:left="2160" w:hanging="18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B3B77CF"/>
    <w:multiLevelType w:val="hybridMultilevel"/>
    <w:tmpl w:val="1F1E0CB0"/>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727E2A8A"/>
    <w:multiLevelType w:val="hybridMultilevel"/>
    <w:tmpl w:val="538CA35A"/>
    <w:lvl w:ilvl="0" w:tplc="04090003">
      <w:start w:val="1"/>
      <w:numFmt w:val="bullet"/>
      <w:lvlText w:val="o"/>
      <w:lvlJc w:val="left"/>
      <w:pPr>
        <w:tabs>
          <w:tab w:val="num" w:pos="720"/>
        </w:tabs>
        <w:ind w:left="720" w:hanging="360"/>
      </w:pPr>
      <w:rPr>
        <w:rFonts w:ascii="Courier New" w:hAnsi="Courier New" w:cs="Courier New" w:hint="default"/>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EF52E3AE">
      <w:numFmt w:val="bullet"/>
      <w:lvlText w:val="-"/>
      <w:lvlJc w:val="left"/>
      <w:pPr>
        <w:tabs>
          <w:tab w:val="num" w:pos="2880"/>
        </w:tabs>
        <w:ind w:left="2880" w:hanging="360"/>
      </w:pPr>
      <w:rPr>
        <w:rFonts w:ascii="Arial" w:eastAsia="Times" w:hAnsi="Arial" w:cs="Arial" w:hint="default"/>
      </w:rPr>
    </w:lvl>
    <w:lvl w:ilvl="4" w:tplc="04090019">
      <w:start w:val="1"/>
      <w:numFmt w:val="lowerLetter"/>
      <w:lvlText w:val="%5."/>
      <w:lvlJc w:val="left"/>
      <w:pPr>
        <w:tabs>
          <w:tab w:val="num" w:pos="3600"/>
        </w:tabs>
        <w:ind w:left="3600" w:hanging="360"/>
      </w:p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728B0618"/>
    <w:multiLevelType w:val="hybridMultilevel"/>
    <w:tmpl w:val="EB48E3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nsid w:val="772E7DCB"/>
    <w:multiLevelType w:val="hybridMultilevel"/>
    <w:tmpl w:val="481E2484"/>
    <w:lvl w:ilvl="0" w:tplc="04090003">
      <w:start w:val="1"/>
      <w:numFmt w:val="bullet"/>
      <w:lvlText w:val="o"/>
      <w:lvlJc w:val="left"/>
      <w:pPr>
        <w:tabs>
          <w:tab w:val="num" w:pos="720"/>
        </w:tabs>
        <w:ind w:left="720" w:hanging="360"/>
      </w:pPr>
      <w:rPr>
        <w:rFonts w:ascii="Courier New" w:hAnsi="Courier New" w:cs="Courier New" w:hint="default"/>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04090003">
      <w:start w:val="1"/>
      <w:numFmt w:val="bullet"/>
      <w:lvlText w:val="o"/>
      <w:lvlJc w:val="left"/>
      <w:pPr>
        <w:tabs>
          <w:tab w:val="num" w:pos="2880"/>
        </w:tabs>
        <w:ind w:left="2880" w:hanging="360"/>
      </w:pPr>
      <w:rPr>
        <w:rFonts w:ascii="Courier New" w:hAnsi="Courier New" w:cs="Courier New"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3">
      <w:start w:val="1"/>
      <w:numFmt w:val="bullet"/>
      <w:lvlText w:val="o"/>
      <w:lvlJc w:val="left"/>
      <w:pPr>
        <w:tabs>
          <w:tab w:val="num" w:pos="4320"/>
        </w:tabs>
        <w:ind w:left="4320" w:hanging="180"/>
      </w:pPr>
      <w:rPr>
        <w:rFonts w:ascii="Courier New" w:hAnsi="Courier New" w:cs="Courier New" w:hint="default"/>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7A0A2DFA"/>
    <w:multiLevelType w:val="hybridMultilevel"/>
    <w:tmpl w:val="4EF8025C"/>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EF52E3AE">
      <w:numFmt w:val="bullet"/>
      <w:lvlText w:val="-"/>
      <w:lvlJc w:val="left"/>
      <w:pPr>
        <w:tabs>
          <w:tab w:val="num" w:pos="2880"/>
        </w:tabs>
        <w:ind w:left="2880" w:hanging="360"/>
      </w:pPr>
      <w:rPr>
        <w:rFonts w:ascii="Arial" w:eastAsia="Times" w:hAnsi="Arial" w:cs="Arial" w:hint="default"/>
      </w:rPr>
    </w:lvl>
    <w:lvl w:ilvl="4" w:tplc="04090019">
      <w:start w:val="1"/>
      <w:numFmt w:val="lowerLetter"/>
      <w:lvlText w:val="%5."/>
      <w:lvlJc w:val="left"/>
      <w:pPr>
        <w:tabs>
          <w:tab w:val="num" w:pos="3600"/>
        </w:tabs>
        <w:ind w:left="3600" w:hanging="360"/>
      </w:p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7A3D5BC4"/>
    <w:multiLevelType w:val="hybridMultilevel"/>
    <w:tmpl w:val="2D22CA80"/>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EF52E3AE">
      <w:numFmt w:val="bullet"/>
      <w:lvlText w:val="-"/>
      <w:lvlJc w:val="left"/>
      <w:pPr>
        <w:tabs>
          <w:tab w:val="num" w:pos="2880"/>
        </w:tabs>
        <w:ind w:left="2880" w:hanging="360"/>
      </w:pPr>
      <w:rPr>
        <w:rFonts w:ascii="Arial" w:eastAsia="Times" w:hAnsi="Arial" w:cs="Arial" w:hint="default"/>
      </w:rPr>
    </w:lvl>
    <w:lvl w:ilvl="4" w:tplc="04090019">
      <w:start w:val="1"/>
      <w:numFmt w:val="lowerLetter"/>
      <w:lvlText w:val="%5."/>
      <w:lvlJc w:val="left"/>
      <w:pPr>
        <w:tabs>
          <w:tab w:val="num" w:pos="3600"/>
        </w:tabs>
        <w:ind w:left="3600" w:hanging="360"/>
      </w:p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7D2970EF"/>
    <w:multiLevelType w:val="hybridMultilevel"/>
    <w:tmpl w:val="4EF8025C"/>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EF52E3AE">
      <w:numFmt w:val="bullet"/>
      <w:lvlText w:val="-"/>
      <w:lvlJc w:val="left"/>
      <w:pPr>
        <w:tabs>
          <w:tab w:val="num" w:pos="2880"/>
        </w:tabs>
        <w:ind w:left="2880" w:hanging="360"/>
      </w:pPr>
      <w:rPr>
        <w:rFonts w:ascii="Arial" w:eastAsia="Times" w:hAnsi="Arial" w:cs="Arial" w:hint="default"/>
      </w:rPr>
    </w:lvl>
    <w:lvl w:ilvl="4" w:tplc="04090019">
      <w:start w:val="1"/>
      <w:numFmt w:val="lowerLetter"/>
      <w:lvlText w:val="%5."/>
      <w:lvlJc w:val="left"/>
      <w:pPr>
        <w:tabs>
          <w:tab w:val="num" w:pos="3600"/>
        </w:tabs>
        <w:ind w:left="3600" w:hanging="360"/>
      </w:p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
  </w:num>
  <w:num w:numId="2">
    <w:abstractNumId w:val="33"/>
  </w:num>
  <w:num w:numId="3">
    <w:abstractNumId w:val="20"/>
  </w:num>
  <w:num w:numId="4">
    <w:abstractNumId w:val="24"/>
  </w:num>
  <w:num w:numId="5">
    <w:abstractNumId w:val="34"/>
  </w:num>
  <w:num w:numId="6">
    <w:abstractNumId w:val="15"/>
  </w:num>
  <w:num w:numId="7">
    <w:abstractNumId w:val="32"/>
  </w:num>
  <w:num w:numId="8">
    <w:abstractNumId w:val="8"/>
  </w:num>
  <w:num w:numId="9">
    <w:abstractNumId w:val="17"/>
  </w:num>
  <w:num w:numId="10">
    <w:abstractNumId w:val="27"/>
  </w:num>
  <w:num w:numId="11">
    <w:abstractNumId w:val="0"/>
  </w:num>
  <w:num w:numId="12">
    <w:abstractNumId w:val="1"/>
    <w:lvlOverride w:ilvl="0">
      <w:startOverride w:val="1"/>
    </w:lvlOverride>
    <w:lvlOverride w:ilvl="1"/>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0"/>
  </w:num>
  <w:num w:numId="15">
    <w:abstractNumId w:val="19"/>
  </w:num>
  <w:num w:numId="16">
    <w:abstractNumId w:val="25"/>
  </w:num>
  <w:num w:numId="17">
    <w:abstractNumId w:val="16"/>
  </w:num>
  <w:num w:numId="18">
    <w:abstractNumId w:val="23"/>
  </w:num>
  <w:num w:numId="19">
    <w:abstractNumId w:val="21"/>
  </w:num>
  <w:num w:numId="20">
    <w:abstractNumId w:val="9"/>
  </w:num>
  <w:num w:numId="21">
    <w:abstractNumId w:val="10"/>
  </w:num>
  <w:num w:numId="22">
    <w:abstractNumId w:val="6"/>
  </w:num>
  <w:num w:numId="23">
    <w:abstractNumId w:val="12"/>
  </w:num>
  <w:num w:numId="24">
    <w:abstractNumId w:val="4"/>
  </w:num>
  <w:num w:numId="25">
    <w:abstractNumId w:val="26"/>
  </w:num>
  <w:num w:numId="26">
    <w:abstractNumId w:val="7"/>
  </w:num>
  <w:num w:numId="27">
    <w:abstractNumId w:val="2"/>
  </w:num>
  <w:num w:numId="28">
    <w:abstractNumId w:val="5"/>
  </w:num>
  <w:num w:numId="29">
    <w:abstractNumId w:val="18"/>
  </w:num>
  <w:num w:numId="30">
    <w:abstractNumId w:val="14"/>
  </w:num>
  <w:num w:numId="31">
    <w:abstractNumId w:val="13"/>
  </w:num>
  <w:num w:numId="32">
    <w:abstractNumId w:val="11"/>
  </w:num>
  <w:num w:numId="33">
    <w:abstractNumId w:val="29"/>
  </w:num>
  <w:num w:numId="34">
    <w:abstractNumId w:val="31"/>
  </w:num>
  <w:num w:numId="35">
    <w:abstractNumId w:val="3"/>
  </w:num>
  <w:num w:numId="36">
    <w:abstractNumId w:val="28"/>
  </w:num>
  <w:num w:numId="37">
    <w:abstractNumId w:val="22"/>
  </w:num>
  <w:num w:numId="38">
    <w:abstractNumId w:val="1"/>
    <w:lvlOverride w:ilvl="0">
      <w:startOverride w:val="1"/>
    </w:lvlOverride>
    <w:lvlOverride w:ilvl="1"/>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28DB"/>
    <w:rsid w:val="00000ED6"/>
    <w:rsid w:val="000136AE"/>
    <w:rsid w:val="00014E78"/>
    <w:rsid w:val="000267C0"/>
    <w:rsid w:val="00042366"/>
    <w:rsid w:val="00070E7C"/>
    <w:rsid w:val="000C0AC2"/>
    <w:rsid w:val="000E1F2E"/>
    <w:rsid w:val="0010072F"/>
    <w:rsid w:val="001438A4"/>
    <w:rsid w:val="00152CBC"/>
    <w:rsid w:val="001750D8"/>
    <w:rsid w:val="0019462A"/>
    <w:rsid w:val="001C7087"/>
    <w:rsid w:val="001C7FAA"/>
    <w:rsid w:val="001D2329"/>
    <w:rsid w:val="001D68BB"/>
    <w:rsid w:val="001E56A6"/>
    <w:rsid w:val="001F7064"/>
    <w:rsid w:val="00201DB9"/>
    <w:rsid w:val="0020625B"/>
    <w:rsid w:val="00213D9A"/>
    <w:rsid w:val="00216374"/>
    <w:rsid w:val="0021648F"/>
    <w:rsid w:val="00222A39"/>
    <w:rsid w:val="002631AA"/>
    <w:rsid w:val="0027381B"/>
    <w:rsid w:val="00274283"/>
    <w:rsid w:val="00283020"/>
    <w:rsid w:val="002A7A2A"/>
    <w:rsid w:val="002B30FE"/>
    <w:rsid w:val="002F5538"/>
    <w:rsid w:val="00306D0F"/>
    <w:rsid w:val="00335026"/>
    <w:rsid w:val="00340069"/>
    <w:rsid w:val="00340C11"/>
    <w:rsid w:val="00354401"/>
    <w:rsid w:val="00363CAD"/>
    <w:rsid w:val="00367DCA"/>
    <w:rsid w:val="00371E01"/>
    <w:rsid w:val="003775E1"/>
    <w:rsid w:val="0038281B"/>
    <w:rsid w:val="00384F7A"/>
    <w:rsid w:val="00387AB4"/>
    <w:rsid w:val="003B2B68"/>
    <w:rsid w:val="003B7158"/>
    <w:rsid w:val="003C5BB0"/>
    <w:rsid w:val="003D0A48"/>
    <w:rsid w:val="003E0620"/>
    <w:rsid w:val="003E6211"/>
    <w:rsid w:val="003E6BAD"/>
    <w:rsid w:val="003F3122"/>
    <w:rsid w:val="00417570"/>
    <w:rsid w:val="00437777"/>
    <w:rsid w:val="00447324"/>
    <w:rsid w:val="0047202C"/>
    <w:rsid w:val="004814BB"/>
    <w:rsid w:val="00482050"/>
    <w:rsid w:val="004A5D0F"/>
    <w:rsid w:val="004B1C63"/>
    <w:rsid w:val="004B2508"/>
    <w:rsid w:val="004B7CA7"/>
    <w:rsid w:val="004D3487"/>
    <w:rsid w:val="004D7D51"/>
    <w:rsid w:val="004E5D61"/>
    <w:rsid w:val="00511B46"/>
    <w:rsid w:val="00512E8E"/>
    <w:rsid w:val="0051474B"/>
    <w:rsid w:val="0052435C"/>
    <w:rsid w:val="0052723C"/>
    <w:rsid w:val="00530A7A"/>
    <w:rsid w:val="00535D4A"/>
    <w:rsid w:val="00547B88"/>
    <w:rsid w:val="00580D4D"/>
    <w:rsid w:val="00582A31"/>
    <w:rsid w:val="00587C2C"/>
    <w:rsid w:val="005922F1"/>
    <w:rsid w:val="00595F3D"/>
    <w:rsid w:val="00595FFB"/>
    <w:rsid w:val="005B3B5A"/>
    <w:rsid w:val="005C5CFB"/>
    <w:rsid w:val="005C6F10"/>
    <w:rsid w:val="005D6241"/>
    <w:rsid w:val="005E1D8C"/>
    <w:rsid w:val="005F0FDB"/>
    <w:rsid w:val="006049AE"/>
    <w:rsid w:val="00610BB7"/>
    <w:rsid w:val="00627AA7"/>
    <w:rsid w:val="00630161"/>
    <w:rsid w:val="00633A05"/>
    <w:rsid w:val="006344DE"/>
    <w:rsid w:val="00640EEF"/>
    <w:rsid w:val="006542E9"/>
    <w:rsid w:val="0065436F"/>
    <w:rsid w:val="00655E27"/>
    <w:rsid w:val="00664EB0"/>
    <w:rsid w:val="0068132A"/>
    <w:rsid w:val="00694A89"/>
    <w:rsid w:val="006C3CBC"/>
    <w:rsid w:val="006C4772"/>
    <w:rsid w:val="006C5344"/>
    <w:rsid w:val="006D2F5E"/>
    <w:rsid w:val="006E5C16"/>
    <w:rsid w:val="006F0C25"/>
    <w:rsid w:val="006F2717"/>
    <w:rsid w:val="006F58BE"/>
    <w:rsid w:val="006F7D40"/>
    <w:rsid w:val="00710270"/>
    <w:rsid w:val="0072072A"/>
    <w:rsid w:val="007511A6"/>
    <w:rsid w:val="00765F71"/>
    <w:rsid w:val="00782346"/>
    <w:rsid w:val="007870C1"/>
    <w:rsid w:val="007A23D4"/>
    <w:rsid w:val="007B0CFB"/>
    <w:rsid w:val="007B7C8A"/>
    <w:rsid w:val="007D5486"/>
    <w:rsid w:val="007E112C"/>
    <w:rsid w:val="007E6FF8"/>
    <w:rsid w:val="0080183D"/>
    <w:rsid w:val="00832855"/>
    <w:rsid w:val="00840612"/>
    <w:rsid w:val="00855EBD"/>
    <w:rsid w:val="00863842"/>
    <w:rsid w:val="00866CF7"/>
    <w:rsid w:val="008757AE"/>
    <w:rsid w:val="00875820"/>
    <w:rsid w:val="00883FBE"/>
    <w:rsid w:val="008845FF"/>
    <w:rsid w:val="008A234D"/>
    <w:rsid w:val="008C1578"/>
    <w:rsid w:val="008C4176"/>
    <w:rsid w:val="008C51A7"/>
    <w:rsid w:val="008D027F"/>
    <w:rsid w:val="008D6F69"/>
    <w:rsid w:val="008E28DB"/>
    <w:rsid w:val="008E33AB"/>
    <w:rsid w:val="008F0B2A"/>
    <w:rsid w:val="00910C9D"/>
    <w:rsid w:val="00910E40"/>
    <w:rsid w:val="00917B4A"/>
    <w:rsid w:val="00920E8D"/>
    <w:rsid w:val="00922B1E"/>
    <w:rsid w:val="00923F9D"/>
    <w:rsid w:val="00936127"/>
    <w:rsid w:val="009416A1"/>
    <w:rsid w:val="009773EE"/>
    <w:rsid w:val="009B0683"/>
    <w:rsid w:val="009C0E5B"/>
    <w:rsid w:val="009D065D"/>
    <w:rsid w:val="009E5396"/>
    <w:rsid w:val="009E7CBD"/>
    <w:rsid w:val="009F18B7"/>
    <w:rsid w:val="009F28B3"/>
    <w:rsid w:val="00A038B6"/>
    <w:rsid w:val="00A041D3"/>
    <w:rsid w:val="00A1570A"/>
    <w:rsid w:val="00A246EB"/>
    <w:rsid w:val="00A4458F"/>
    <w:rsid w:val="00A53AC7"/>
    <w:rsid w:val="00A56E49"/>
    <w:rsid w:val="00A6491A"/>
    <w:rsid w:val="00A66956"/>
    <w:rsid w:val="00A72BBB"/>
    <w:rsid w:val="00A73E71"/>
    <w:rsid w:val="00A93AD8"/>
    <w:rsid w:val="00AC7455"/>
    <w:rsid w:val="00AF3FD7"/>
    <w:rsid w:val="00B175A7"/>
    <w:rsid w:val="00B30AE8"/>
    <w:rsid w:val="00B32592"/>
    <w:rsid w:val="00B424F3"/>
    <w:rsid w:val="00B55254"/>
    <w:rsid w:val="00B61CDA"/>
    <w:rsid w:val="00B82CD2"/>
    <w:rsid w:val="00B85225"/>
    <w:rsid w:val="00B909CF"/>
    <w:rsid w:val="00BC3FB2"/>
    <w:rsid w:val="00BC5318"/>
    <w:rsid w:val="00BF7476"/>
    <w:rsid w:val="00C05E56"/>
    <w:rsid w:val="00C1736A"/>
    <w:rsid w:val="00C37DEE"/>
    <w:rsid w:val="00C511C0"/>
    <w:rsid w:val="00C62562"/>
    <w:rsid w:val="00C64F99"/>
    <w:rsid w:val="00C862A3"/>
    <w:rsid w:val="00C87DB3"/>
    <w:rsid w:val="00CA4BD9"/>
    <w:rsid w:val="00CB13AA"/>
    <w:rsid w:val="00CD7AAF"/>
    <w:rsid w:val="00D466AC"/>
    <w:rsid w:val="00D51B2F"/>
    <w:rsid w:val="00D55BD4"/>
    <w:rsid w:val="00D56B78"/>
    <w:rsid w:val="00D9207C"/>
    <w:rsid w:val="00DA4DE6"/>
    <w:rsid w:val="00DC7508"/>
    <w:rsid w:val="00DD34BF"/>
    <w:rsid w:val="00DD7D20"/>
    <w:rsid w:val="00DF157C"/>
    <w:rsid w:val="00E02527"/>
    <w:rsid w:val="00E109F6"/>
    <w:rsid w:val="00E14D6B"/>
    <w:rsid w:val="00E15D59"/>
    <w:rsid w:val="00E17B71"/>
    <w:rsid w:val="00E31D3C"/>
    <w:rsid w:val="00E3544D"/>
    <w:rsid w:val="00E43A40"/>
    <w:rsid w:val="00E61241"/>
    <w:rsid w:val="00E656AB"/>
    <w:rsid w:val="00E70041"/>
    <w:rsid w:val="00E8257D"/>
    <w:rsid w:val="00E837D1"/>
    <w:rsid w:val="00E86412"/>
    <w:rsid w:val="00E93EEA"/>
    <w:rsid w:val="00EA6533"/>
    <w:rsid w:val="00EB7C46"/>
    <w:rsid w:val="00EC07A1"/>
    <w:rsid w:val="00ED0EEB"/>
    <w:rsid w:val="00ED64BD"/>
    <w:rsid w:val="00EE77BF"/>
    <w:rsid w:val="00F061AB"/>
    <w:rsid w:val="00F20921"/>
    <w:rsid w:val="00F21F54"/>
    <w:rsid w:val="00F227BD"/>
    <w:rsid w:val="00F271BD"/>
    <w:rsid w:val="00F50F1D"/>
    <w:rsid w:val="00F62EAD"/>
    <w:rsid w:val="00F76F02"/>
    <w:rsid w:val="00F877A9"/>
    <w:rsid w:val="00FC01C3"/>
    <w:rsid w:val="00FC3D01"/>
    <w:rsid w:val="00FE228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3DD23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28DB"/>
    <w:rPr>
      <w:rFonts w:ascii="Times" w:eastAsia="Times" w:hAnsi="Time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E28DB"/>
    <w:pPr>
      <w:ind w:left="720"/>
    </w:pPr>
  </w:style>
  <w:style w:type="paragraph" w:styleId="BalloonText">
    <w:name w:val="Balloon Text"/>
    <w:basedOn w:val="Normal"/>
    <w:link w:val="BalloonTextChar"/>
    <w:uiPriority w:val="99"/>
    <w:semiHidden/>
    <w:unhideWhenUsed/>
    <w:rsid w:val="00B175A7"/>
    <w:rPr>
      <w:rFonts w:ascii="Tahoma" w:hAnsi="Tahoma" w:cs="Tahoma"/>
      <w:sz w:val="16"/>
      <w:szCs w:val="16"/>
    </w:rPr>
  </w:style>
  <w:style w:type="character" w:customStyle="1" w:styleId="BalloonTextChar">
    <w:name w:val="Balloon Text Char"/>
    <w:link w:val="BalloonText"/>
    <w:uiPriority w:val="99"/>
    <w:semiHidden/>
    <w:rsid w:val="00B175A7"/>
    <w:rPr>
      <w:rFonts w:ascii="Tahoma" w:eastAsia="Times" w:hAnsi="Tahoma" w:cs="Tahoma"/>
      <w:sz w:val="16"/>
      <w:szCs w:val="16"/>
    </w:rPr>
  </w:style>
  <w:style w:type="character" w:styleId="Hyperlink">
    <w:name w:val="Hyperlink"/>
    <w:uiPriority w:val="99"/>
    <w:unhideWhenUsed/>
    <w:rsid w:val="0052435C"/>
    <w:rPr>
      <w:color w:val="0000FF"/>
      <w:u w:val="single"/>
    </w:rPr>
  </w:style>
  <w:style w:type="paragraph" w:styleId="Header">
    <w:name w:val="header"/>
    <w:basedOn w:val="Normal"/>
    <w:link w:val="HeaderChar"/>
    <w:uiPriority w:val="99"/>
    <w:unhideWhenUsed/>
    <w:rsid w:val="00923F9D"/>
    <w:pPr>
      <w:tabs>
        <w:tab w:val="center" w:pos="4680"/>
        <w:tab w:val="right" w:pos="9360"/>
      </w:tabs>
    </w:pPr>
  </w:style>
  <w:style w:type="character" w:customStyle="1" w:styleId="HeaderChar">
    <w:name w:val="Header Char"/>
    <w:basedOn w:val="DefaultParagraphFont"/>
    <w:link w:val="Header"/>
    <w:uiPriority w:val="99"/>
    <w:rsid w:val="00923F9D"/>
    <w:rPr>
      <w:rFonts w:ascii="Times" w:eastAsia="Times" w:hAnsi="Times"/>
      <w:sz w:val="24"/>
    </w:rPr>
  </w:style>
  <w:style w:type="paragraph" w:styleId="Footer">
    <w:name w:val="footer"/>
    <w:basedOn w:val="Normal"/>
    <w:link w:val="FooterChar"/>
    <w:uiPriority w:val="99"/>
    <w:unhideWhenUsed/>
    <w:rsid w:val="00923F9D"/>
    <w:pPr>
      <w:tabs>
        <w:tab w:val="center" w:pos="4680"/>
        <w:tab w:val="right" w:pos="9360"/>
      </w:tabs>
    </w:pPr>
  </w:style>
  <w:style w:type="character" w:customStyle="1" w:styleId="FooterChar">
    <w:name w:val="Footer Char"/>
    <w:basedOn w:val="DefaultParagraphFont"/>
    <w:link w:val="Footer"/>
    <w:uiPriority w:val="99"/>
    <w:rsid w:val="00923F9D"/>
    <w:rPr>
      <w:rFonts w:ascii="Times" w:eastAsia="Times" w:hAnsi="Times"/>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28DB"/>
    <w:rPr>
      <w:rFonts w:ascii="Times" w:eastAsia="Times" w:hAnsi="Time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E28DB"/>
    <w:pPr>
      <w:ind w:left="720"/>
    </w:pPr>
  </w:style>
  <w:style w:type="paragraph" w:styleId="BalloonText">
    <w:name w:val="Balloon Text"/>
    <w:basedOn w:val="Normal"/>
    <w:link w:val="BalloonTextChar"/>
    <w:uiPriority w:val="99"/>
    <w:semiHidden/>
    <w:unhideWhenUsed/>
    <w:rsid w:val="00B175A7"/>
    <w:rPr>
      <w:rFonts w:ascii="Tahoma" w:hAnsi="Tahoma" w:cs="Tahoma"/>
      <w:sz w:val="16"/>
      <w:szCs w:val="16"/>
    </w:rPr>
  </w:style>
  <w:style w:type="character" w:customStyle="1" w:styleId="BalloonTextChar">
    <w:name w:val="Balloon Text Char"/>
    <w:link w:val="BalloonText"/>
    <w:uiPriority w:val="99"/>
    <w:semiHidden/>
    <w:rsid w:val="00B175A7"/>
    <w:rPr>
      <w:rFonts w:ascii="Tahoma" w:eastAsia="Times" w:hAnsi="Tahoma" w:cs="Tahoma"/>
      <w:sz w:val="16"/>
      <w:szCs w:val="16"/>
    </w:rPr>
  </w:style>
  <w:style w:type="character" w:styleId="Hyperlink">
    <w:name w:val="Hyperlink"/>
    <w:uiPriority w:val="99"/>
    <w:unhideWhenUsed/>
    <w:rsid w:val="0052435C"/>
    <w:rPr>
      <w:color w:val="0000FF"/>
      <w:u w:val="single"/>
    </w:rPr>
  </w:style>
  <w:style w:type="paragraph" w:styleId="Header">
    <w:name w:val="header"/>
    <w:basedOn w:val="Normal"/>
    <w:link w:val="HeaderChar"/>
    <w:uiPriority w:val="99"/>
    <w:unhideWhenUsed/>
    <w:rsid w:val="00923F9D"/>
    <w:pPr>
      <w:tabs>
        <w:tab w:val="center" w:pos="4680"/>
        <w:tab w:val="right" w:pos="9360"/>
      </w:tabs>
    </w:pPr>
  </w:style>
  <w:style w:type="character" w:customStyle="1" w:styleId="HeaderChar">
    <w:name w:val="Header Char"/>
    <w:basedOn w:val="DefaultParagraphFont"/>
    <w:link w:val="Header"/>
    <w:uiPriority w:val="99"/>
    <w:rsid w:val="00923F9D"/>
    <w:rPr>
      <w:rFonts w:ascii="Times" w:eastAsia="Times" w:hAnsi="Times"/>
      <w:sz w:val="24"/>
    </w:rPr>
  </w:style>
  <w:style w:type="paragraph" w:styleId="Footer">
    <w:name w:val="footer"/>
    <w:basedOn w:val="Normal"/>
    <w:link w:val="FooterChar"/>
    <w:uiPriority w:val="99"/>
    <w:unhideWhenUsed/>
    <w:rsid w:val="00923F9D"/>
    <w:pPr>
      <w:tabs>
        <w:tab w:val="center" w:pos="4680"/>
        <w:tab w:val="right" w:pos="9360"/>
      </w:tabs>
    </w:pPr>
  </w:style>
  <w:style w:type="character" w:customStyle="1" w:styleId="FooterChar">
    <w:name w:val="Footer Char"/>
    <w:basedOn w:val="DefaultParagraphFont"/>
    <w:link w:val="Footer"/>
    <w:uiPriority w:val="99"/>
    <w:rsid w:val="00923F9D"/>
    <w:rPr>
      <w:rFonts w:ascii="Times" w:eastAsia="Times" w:hAnsi="Time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7929184">
      <w:bodyDiv w:val="1"/>
      <w:marLeft w:val="0"/>
      <w:marRight w:val="0"/>
      <w:marTop w:val="0"/>
      <w:marBottom w:val="0"/>
      <w:divBdr>
        <w:top w:val="none" w:sz="0" w:space="0" w:color="auto"/>
        <w:left w:val="none" w:sz="0" w:space="0" w:color="auto"/>
        <w:bottom w:val="none" w:sz="0" w:space="0" w:color="auto"/>
        <w:right w:val="none" w:sz="0" w:space="0" w:color="auto"/>
      </w:divBdr>
    </w:div>
    <w:div w:id="716316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981</Words>
  <Characters>5597</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6565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cbrush</dc:creator>
  <cp:lastModifiedBy>Mr. Wizard</cp:lastModifiedBy>
  <cp:revision>2</cp:revision>
  <cp:lastPrinted>2018-05-30T19:26:00Z</cp:lastPrinted>
  <dcterms:created xsi:type="dcterms:W3CDTF">2018-09-26T15:22:00Z</dcterms:created>
  <dcterms:modified xsi:type="dcterms:W3CDTF">2018-09-26T15:22:00Z</dcterms:modified>
</cp:coreProperties>
</file>