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8DB" w:rsidRDefault="001F7064" w:rsidP="008E28DB">
      <w:pPr>
        <w:jc w:val="center"/>
        <w:rPr>
          <w:rFonts w:ascii="Arial" w:hAnsi="Arial" w:cs="Arial"/>
          <w:b/>
          <w:sz w:val="20"/>
          <w:u w:val="single"/>
        </w:rPr>
      </w:pPr>
      <w:r>
        <w:rPr>
          <w:noProof/>
        </w:rPr>
        <w:drawing>
          <wp:anchor distT="0" distB="0" distL="114300" distR="114300" simplePos="0" relativeHeight="251657728" behindDoc="1" locked="0" layoutInCell="1" allowOverlap="1">
            <wp:simplePos x="0" y="0"/>
            <wp:positionH relativeFrom="column">
              <wp:posOffset>2628900</wp:posOffset>
            </wp:positionH>
            <wp:positionV relativeFrom="paragraph">
              <wp:posOffset>-342900</wp:posOffset>
            </wp:positionV>
            <wp:extent cx="914400" cy="914400"/>
            <wp:effectExtent l="0" t="0" r="0" b="0"/>
            <wp:wrapTight wrapText="bothSides">
              <wp:wrapPolygon edited="0">
                <wp:start x="0" y="0"/>
                <wp:lineTo x="0" y="21000"/>
                <wp:lineTo x="21000" y="21000"/>
                <wp:lineTo x="21000"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p>
    <w:p w:rsidR="008E28DB" w:rsidRDefault="008E28DB" w:rsidP="008E28DB">
      <w:pPr>
        <w:jc w:val="center"/>
        <w:rPr>
          <w:rFonts w:ascii="Arial" w:hAnsi="Arial" w:cs="Arial"/>
          <w:b/>
          <w:sz w:val="20"/>
          <w:u w:val="single"/>
        </w:rPr>
      </w:pPr>
    </w:p>
    <w:p w:rsidR="008E28DB" w:rsidRDefault="008E28DB" w:rsidP="008E28DB">
      <w:pPr>
        <w:jc w:val="center"/>
        <w:rPr>
          <w:rFonts w:ascii="Arial" w:hAnsi="Arial" w:cs="Arial"/>
          <w:b/>
          <w:sz w:val="20"/>
          <w:u w:val="single"/>
        </w:rPr>
      </w:pPr>
    </w:p>
    <w:p w:rsidR="008E28DB" w:rsidRPr="00D56B78" w:rsidRDefault="008E28DB" w:rsidP="00C83DCF">
      <w:pPr>
        <w:spacing w:line="360" w:lineRule="auto"/>
        <w:rPr>
          <w:rFonts w:asciiTheme="minorHAnsi" w:hAnsiTheme="minorHAnsi" w:cs="Arial"/>
          <w:b/>
          <w:sz w:val="22"/>
          <w:szCs w:val="22"/>
        </w:rPr>
      </w:pPr>
    </w:p>
    <w:p w:rsidR="007870C1" w:rsidRDefault="00D56B78" w:rsidP="007870C1">
      <w:pPr>
        <w:spacing w:line="360" w:lineRule="auto"/>
        <w:ind w:left="2160"/>
        <w:rPr>
          <w:rFonts w:asciiTheme="minorHAnsi" w:hAnsiTheme="minorHAnsi" w:cs="Arial"/>
          <w:b/>
          <w:sz w:val="22"/>
          <w:szCs w:val="22"/>
        </w:rPr>
      </w:pPr>
      <w:r>
        <w:rPr>
          <w:rFonts w:asciiTheme="minorHAnsi" w:hAnsiTheme="minorHAnsi" w:cs="Arial"/>
          <w:b/>
          <w:sz w:val="22"/>
          <w:szCs w:val="22"/>
        </w:rPr>
        <w:t xml:space="preserve">                </w:t>
      </w:r>
      <w:r w:rsidR="007B0CFB">
        <w:rPr>
          <w:rFonts w:asciiTheme="minorHAnsi" w:hAnsiTheme="minorHAnsi" w:cs="Arial"/>
          <w:b/>
          <w:sz w:val="22"/>
          <w:szCs w:val="22"/>
        </w:rPr>
        <w:t xml:space="preserve">         </w:t>
      </w:r>
      <w:r w:rsidR="008E28DB" w:rsidRPr="00D56B78">
        <w:rPr>
          <w:rFonts w:asciiTheme="minorHAnsi" w:hAnsiTheme="minorHAnsi" w:cs="Arial"/>
          <w:b/>
          <w:sz w:val="22"/>
          <w:szCs w:val="22"/>
        </w:rPr>
        <w:t>ETMD Board of Directors –</w:t>
      </w:r>
      <w:r w:rsidR="00FF5BDB">
        <w:rPr>
          <w:rFonts w:asciiTheme="minorHAnsi" w:hAnsiTheme="minorHAnsi" w:cs="Arial"/>
          <w:b/>
          <w:color w:val="FF0000"/>
          <w:sz w:val="22"/>
          <w:szCs w:val="22"/>
        </w:rPr>
        <w:t xml:space="preserve"> </w:t>
      </w:r>
      <w:r w:rsidR="00AC2971">
        <w:rPr>
          <w:rFonts w:asciiTheme="minorHAnsi" w:hAnsiTheme="minorHAnsi" w:cs="Arial"/>
          <w:b/>
          <w:sz w:val="22"/>
          <w:szCs w:val="22"/>
        </w:rPr>
        <w:t xml:space="preserve">Minutes – DRAFT BY CB </w:t>
      </w:r>
    </w:p>
    <w:p w:rsidR="008E28DB" w:rsidRDefault="007870C1" w:rsidP="007870C1">
      <w:pPr>
        <w:spacing w:line="360" w:lineRule="auto"/>
        <w:rPr>
          <w:rFonts w:asciiTheme="minorHAnsi" w:hAnsiTheme="minorHAnsi" w:cs="Arial"/>
          <w:b/>
          <w:sz w:val="22"/>
          <w:szCs w:val="22"/>
          <w:u w:val="single"/>
        </w:rPr>
      </w:pPr>
      <w:r>
        <w:rPr>
          <w:rFonts w:asciiTheme="minorHAnsi" w:hAnsiTheme="minorHAnsi" w:cs="Arial"/>
          <w:b/>
          <w:sz w:val="22"/>
          <w:szCs w:val="22"/>
        </w:rPr>
        <w:t xml:space="preserve">                       </w:t>
      </w:r>
      <w:r w:rsidR="00437777" w:rsidRPr="00FF5BDB">
        <w:rPr>
          <w:rFonts w:asciiTheme="minorHAnsi" w:hAnsiTheme="minorHAnsi" w:cs="Arial"/>
          <w:b/>
          <w:sz w:val="22"/>
          <w:szCs w:val="22"/>
          <w:u w:val="single"/>
        </w:rPr>
        <w:t>Kennebunk Town Hall</w:t>
      </w:r>
      <w:r w:rsidR="00152CBC" w:rsidRPr="00FF5BDB">
        <w:rPr>
          <w:rFonts w:asciiTheme="minorHAnsi" w:hAnsiTheme="minorHAnsi" w:cs="Arial"/>
          <w:b/>
          <w:sz w:val="22"/>
          <w:szCs w:val="22"/>
          <w:u w:val="single"/>
        </w:rPr>
        <w:t xml:space="preserve"> </w:t>
      </w:r>
      <w:r w:rsidR="008E28DB" w:rsidRPr="00FF5BDB">
        <w:rPr>
          <w:rFonts w:asciiTheme="minorHAnsi" w:hAnsiTheme="minorHAnsi" w:cs="Arial"/>
          <w:b/>
          <w:sz w:val="22"/>
          <w:szCs w:val="22"/>
          <w:u w:val="single"/>
        </w:rPr>
        <w:t xml:space="preserve">  </w:t>
      </w:r>
      <w:r w:rsidR="005B3B5A" w:rsidRPr="00FF5BDB">
        <w:rPr>
          <w:rFonts w:asciiTheme="minorHAnsi" w:hAnsiTheme="minorHAnsi" w:cs="Arial"/>
          <w:b/>
          <w:sz w:val="22"/>
          <w:szCs w:val="22"/>
          <w:u w:val="single"/>
        </w:rPr>
        <w:t xml:space="preserve">- </w:t>
      </w:r>
      <w:r w:rsidR="00437777" w:rsidRPr="00FF5BDB">
        <w:rPr>
          <w:rFonts w:asciiTheme="minorHAnsi" w:hAnsiTheme="minorHAnsi" w:cs="Arial"/>
          <w:b/>
          <w:sz w:val="22"/>
          <w:szCs w:val="22"/>
          <w:u w:val="single"/>
        </w:rPr>
        <w:t>Third</w:t>
      </w:r>
      <w:r w:rsidR="003F3122" w:rsidRPr="00FF5BDB">
        <w:rPr>
          <w:rFonts w:asciiTheme="minorHAnsi" w:hAnsiTheme="minorHAnsi" w:cs="Arial"/>
          <w:b/>
          <w:sz w:val="22"/>
          <w:szCs w:val="22"/>
          <w:u w:val="single"/>
        </w:rPr>
        <w:t xml:space="preserve"> </w:t>
      </w:r>
      <w:r w:rsidR="005B3B5A" w:rsidRPr="00FF5BDB">
        <w:rPr>
          <w:rFonts w:asciiTheme="minorHAnsi" w:hAnsiTheme="minorHAnsi" w:cs="Arial"/>
          <w:b/>
          <w:sz w:val="22"/>
          <w:szCs w:val="22"/>
          <w:u w:val="single"/>
        </w:rPr>
        <w:t xml:space="preserve">Floor </w:t>
      </w:r>
      <w:r w:rsidR="003F3122" w:rsidRPr="00FF5BDB">
        <w:rPr>
          <w:rFonts w:asciiTheme="minorHAnsi" w:hAnsiTheme="minorHAnsi" w:cs="Arial"/>
          <w:b/>
          <w:sz w:val="22"/>
          <w:szCs w:val="22"/>
          <w:u w:val="single"/>
        </w:rPr>
        <w:t>Conference Rm</w:t>
      </w:r>
      <w:r w:rsidRPr="00FF5BDB">
        <w:rPr>
          <w:rFonts w:asciiTheme="minorHAnsi" w:hAnsiTheme="minorHAnsi" w:cs="Arial"/>
          <w:b/>
          <w:sz w:val="22"/>
          <w:szCs w:val="22"/>
          <w:u w:val="single"/>
        </w:rPr>
        <w:t xml:space="preserve"> </w:t>
      </w:r>
      <w:r w:rsidR="009E5396" w:rsidRPr="00FF5BDB">
        <w:rPr>
          <w:rFonts w:asciiTheme="minorHAnsi" w:hAnsiTheme="minorHAnsi" w:cs="Arial"/>
          <w:b/>
          <w:sz w:val="22"/>
          <w:szCs w:val="22"/>
          <w:u w:val="single"/>
        </w:rPr>
        <w:t>–</w:t>
      </w:r>
      <w:r w:rsidR="00F20921" w:rsidRPr="00FF5BDB">
        <w:rPr>
          <w:rFonts w:asciiTheme="minorHAnsi" w:hAnsiTheme="minorHAnsi" w:cs="Arial"/>
          <w:b/>
          <w:sz w:val="22"/>
          <w:szCs w:val="22"/>
          <w:u w:val="single"/>
        </w:rPr>
        <w:t xml:space="preserve"> </w:t>
      </w:r>
      <w:r w:rsidR="00BE3271">
        <w:rPr>
          <w:rFonts w:asciiTheme="minorHAnsi" w:hAnsiTheme="minorHAnsi" w:cs="Arial"/>
          <w:b/>
          <w:sz w:val="22"/>
          <w:szCs w:val="22"/>
          <w:u w:val="single"/>
        </w:rPr>
        <w:t>February 10</w:t>
      </w:r>
      <w:r w:rsidR="009E5F74">
        <w:rPr>
          <w:rFonts w:asciiTheme="minorHAnsi" w:hAnsiTheme="minorHAnsi" w:cs="Arial"/>
          <w:b/>
          <w:sz w:val="22"/>
          <w:szCs w:val="22"/>
          <w:u w:val="single"/>
        </w:rPr>
        <w:t>, 2016</w:t>
      </w:r>
      <w:r w:rsidR="004E5D61" w:rsidRPr="00FF5BDB">
        <w:rPr>
          <w:rFonts w:asciiTheme="minorHAnsi" w:hAnsiTheme="minorHAnsi" w:cs="Arial"/>
          <w:b/>
          <w:sz w:val="22"/>
          <w:szCs w:val="22"/>
          <w:u w:val="single"/>
        </w:rPr>
        <w:t xml:space="preserve"> </w:t>
      </w:r>
      <w:r w:rsidR="00BE3271">
        <w:rPr>
          <w:rFonts w:asciiTheme="minorHAnsi" w:hAnsiTheme="minorHAnsi" w:cs="Arial"/>
          <w:b/>
          <w:sz w:val="22"/>
          <w:szCs w:val="22"/>
          <w:u w:val="single"/>
        </w:rPr>
        <w:t>- 8:30</w:t>
      </w:r>
      <w:r w:rsidR="00F20921" w:rsidRPr="00FF5BDB">
        <w:rPr>
          <w:rFonts w:asciiTheme="minorHAnsi" w:hAnsiTheme="minorHAnsi" w:cs="Arial"/>
          <w:b/>
          <w:sz w:val="22"/>
          <w:szCs w:val="22"/>
          <w:u w:val="single"/>
        </w:rPr>
        <w:t xml:space="preserve"> – 10:3</w:t>
      </w:r>
      <w:r w:rsidR="008E28DB" w:rsidRPr="00FF5BDB">
        <w:rPr>
          <w:rFonts w:asciiTheme="minorHAnsi" w:hAnsiTheme="minorHAnsi" w:cs="Arial"/>
          <w:b/>
          <w:sz w:val="22"/>
          <w:szCs w:val="22"/>
          <w:u w:val="single"/>
        </w:rPr>
        <w:t>0 a.m.</w:t>
      </w:r>
    </w:p>
    <w:p w:rsidR="00AC2971" w:rsidRDefault="00AC2971" w:rsidP="007870C1">
      <w:pPr>
        <w:spacing w:line="360" w:lineRule="auto"/>
        <w:rPr>
          <w:rFonts w:asciiTheme="minorHAnsi" w:hAnsiTheme="minorHAnsi" w:cs="Arial"/>
          <w:b/>
          <w:sz w:val="22"/>
          <w:szCs w:val="22"/>
          <w:u w:val="single"/>
        </w:rPr>
      </w:pPr>
    </w:p>
    <w:p w:rsidR="00AC2971" w:rsidRDefault="00AC2971" w:rsidP="00AC2971">
      <w:pPr>
        <w:spacing w:line="360" w:lineRule="auto"/>
        <w:rPr>
          <w:rFonts w:asciiTheme="minorHAnsi" w:hAnsiTheme="minorHAnsi" w:cs="Arial"/>
          <w:b/>
          <w:sz w:val="22"/>
          <w:szCs w:val="22"/>
          <w:u w:val="single"/>
        </w:rPr>
      </w:pPr>
      <w:r>
        <w:rPr>
          <w:rFonts w:asciiTheme="minorHAnsi" w:hAnsiTheme="minorHAnsi" w:cs="Arial"/>
          <w:b/>
          <w:sz w:val="22"/>
          <w:szCs w:val="22"/>
          <w:u w:val="single"/>
        </w:rPr>
        <w:t xml:space="preserve">Attendees:  Marianne Goodine, Val Camire, Bob Hamblen, Tom McCullum, Eric Labelle, Greg Tansley, Joe Yuhas, </w:t>
      </w:r>
    </w:p>
    <w:p w:rsidR="0019139B" w:rsidRDefault="00AC2971" w:rsidP="00AC2971">
      <w:pPr>
        <w:spacing w:line="360" w:lineRule="auto"/>
        <w:rPr>
          <w:rFonts w:asciiTheme="minorHAnsi" w:hAnsiTheme="minorHAnsi" w:cs="Arial"/>
          <w:b/>
          <w:sz w:val="22"/>
          <w:szCs w:val="22"/>
          <w:u w:val="single"/>
        </w:rPr>
      </w:pPr>
      <w:r>
        <w:rPr>
          <w:rFonts w:asciiTheme="minorHAnsi" w:hAnsiTheme="minorHAnsi" w:cs="Arial"/>
          <w:b/>
          <w:sz w:val="22"/>
          <w:szCs w:val="22"/>
          <w:u w:val="single"/>
        </w:rPr>
        <w:t>Jim Bucar, Carole Brush</w:t>
      </w:r>
    </w:p>
    <w:p w:rsidR="005C3C13" w:rsidRPr="005C3C13" w:rsidRDefault="005C3C13" w:rsidP="00AC2971">
      <w:pPr>
        <w:spacing w:line="360" w:lineRule="auto"/>
        <w:rPr>
          <w:rFonts w:asciiTheme="minorHAnsi" w:hAnsiTheme="minorHAnsi" w:cs="Arial"/>
          <w:b/>
          <w:sz w:val="22"/>
          <w:szCs w:val="22"/>
        </w:rPr>
      </w:pPr>
      <w:r>
        <w:rPr>
          <w:rFonts w:asciiTheme="minorHAnsi" w:hAnsiTheme="minorHAnsi" w:cs="Arial"/>
          <w:b/>
          <w:sz w:val="22"/>
          <w:szCs w:val="22"/>
        </w:rPr>
        <w:t>President Goodine called the meeting to order at 8:37 AM.</w:t>
      </w:r>
    </w:p>
    <w:p w:rsidR="00AC2971" w:rsidRPr="00AC2971" w:rsidRDefault="00A4458F" w:rsidP="008E28DB">
      <w:pPr>
        <w:numPr>
          <w:ilvl w:val="0"/>
          <w:numId w:val="1"/>
        </w:numPr>
        <w:spacing w:line="360" w:lineRule="auto"/>
        <w:rPr>
          <w:rFonts w:asciiTheme="minorHAnsi" w:hAnsiTheme="minorHAnsi" w:cs="Arial"/>
          <w:b/>
          <w:sz w:val="22"/>
          <w:szCs w:val="22"/>
        </w:rPr>
      </w:pPr>
      <w:r w:rsidRPr="00D56B78">
        <w:rPr>
          <w:rFonts w:asciiTheme="minorHAnsi" w:hAnsiTheme="minorHAnsi" w:cs="Arial"/>
          <w:b/>
          <w:sz w:val="22"/>
          <w:szCs w:val="22"/>
          <w:u w:val="single"/>
        </w:rPr>
        <w:t xml:space="preserve">Minutes of </w:t>
      </w:r>
      <w:r w:rsidR="00317DB5">
        <w:rPr>
          <w:rFonts w:asciiTheme="minorHAnsi" w:hAnsiTheme="minorHAnsi" w:cs="Arial"/>
          <w:b/>
          <w:sz w:val="22"/>
          <w:szCs w:val="22"/>
          <w:u w:val="single"/>
        </w:rPr>
        <w:t>January 13, 2016</w:t>
      </w:r>
      <w:r w:rsidR="009E5F74">
        <w:rPr>
          <w:rFonts w:asciiTheme="minorHAnsi" w:hAnsiTheme="minorHAnsi" w:cs="Arial"/>
          <w:b/>
          <w:sz w:val="22"/>
          <w:szCs w:val="22"/>
          <w:u w:val="single"/>
        </w:rPr>
        <w:t xml:space="preserve"> – included </w:t>
      </w:r>
      <w:r w:rsidR="008E28DB" w:rsidRPr="001D2FD9">
        <w:rPr>
          <w:rFonts w:asciiTheme="minorHAnsi" w:hAnsiTheme="minorHAnsi" w:cs="Arial"/>
          <w:b/>
          <w:sz w:val="22"/>
          <w:szCs w:val="22"/>
          <w:u w:val="single"/>
        </w:rPr>
        <w:t xml:space="preserve">– needs vote </w:t>
      </w:r>
      <w:r w:rsidR="00AC2971">
        <w:rPr>
          <w:rFonts w:asciiTheme="minorHAnsi" w:hAnsiTheme="minorHAnsi" w:cs="Arial"/>
          <w:b/>
          <w:sz w:val="22"/>
          <w:szCs w:val="22"/>
          <w:u w:val="single"/>
        </w:rPr>
        <w:t>–</w:t>
      </w:r>
      <w:r w:rsidR="008E28DB" w:rsidRPr="001D2FD9">
        <w:rPr>
          <w:rFonts w:asciiTheme="minorHAnsi" w:hAnsiTheme="minorHAnsi" w:cs="Arial"/>
          <w:b/>
          <w:sz w:val="22"/>
          <w:szCs w:val="22"/>
          <w:u w:val="single"/>
        </w:rPr>
        <w:t xml:space="preserve"> </w:t>
      </w:r>
    </w:p>
    <w:p w:rsidR="008E28DB" w:rsidRPr="004269BE" w:rsidRDefault="00AC2971" w:rsidP="00AC2971">
      <w:pPr>
        <w:numPr>
          <w:ilvl w:val="1"/>
          <w:numId w:val="1"/>
        </w:numPr>
        <w:spacing w:line="360" w:lineRule="auto"/>
        <w:rPr>
          <w:rFonts w:asciiTheme="minorHAnsi" w:hAnsiTheme="minorHAnsi" w:cs="Arial"/>
          <w:b/>
          <w:sz w:val="22"/>
          <w:szCs w:val="22"/>
        </w:rPr>
      </w:pPr>
      <w:r>
        <w:rPr>
          <w:rFonts w:asciiTheme="minorHAnsi" w:hAnsiTheme="minorHAnsi" w:cs="Arial"/>
          <w:b/>
          <w:sz w:val="22"/>
          <w:szCs w:val="22"/>
        </w:rPr>
        <w:t>Motion by BH, Second by JY  Approved by all.</w:t>
      </w:r>
    </w:p>
    <w:p w:rsidR="004269BE" w:rsidRPr="00D56B78" w:rsidRDefault="004269BE" w:rsidP="004269BE">
      <w:pPr>
        <w:spacing w:line="360" w:lineRule="auto"/>
        <w:ind w:left="720"/>
        <w:rPr>
          <w:rFonts w:asciiTheme="minorHAnsi" w:hAnsiTheme="minorHAnsi" w:cs="Arial"/>
          <w:b/>
          <w:sz w:val="22"/>
          <w:szCs w:val="22"/>
        </w:rPr>
      </w:pPr>
    </w:p>
    <w:p w:rsidR="0019139B" w:rsidRPr="0019139B" w:rsidRDefault="0019139B" w:rsidP="0019139B">
      <w:pPr>
        <w:numPr>
          <w:ilvl w:val="0"/>
          <w:numId w:val="1"/>
        </w:numPr>
        <w:spacing w:line="360" w:lineRule="auto"/>
        <w:rPr>
          <w:rFonts w:asciiTheme="minorHAnsi" w:hAnsiTheme="minorHAnsi" w:cs="Arial"/>
          <w:b/>
          <w:sz w:val="22"/>
          <w:szCs w:val="22"/>
        </w:rPr>
      </w:pPr>
      <w:r>
        <w:rPr>
          <w:rFonts w:asciiTheme="minorHAnsi" w:hAnsiTheme="minorHAnsi" w:cs="Arial"/>
          <w:b/>
          <w:sz w:val="22"/>
          <w:szCs w:val="22"/>
          <w:u w:val="single"/>
        </w:rPr>
        <w:t>Financial Priorities –</w:t>
      </w:r>
      <w:r w:rsidR="00EA02A4">
        <w:rPr>
          <w:rFonts w:asciiTheme="minorHAnsi" w:hAnsiTheme="minorHAnsi" w:cs="Arial"/>
          <w:b/>
          <w:sz w:val="22"/>
          <w:szCs w:val="22"/>
          <w:u w:val="single"/>
        </w:rPr>
        <w:t xml:space="preserve"> 10</w:t>
      </w:r>
      <w:r>
        <w:rPr>
          <w:rFonts w:asciiTheme="minorHAnsi" w:hAnsiTheme="minorHAnsi" w:cs="Arial"/>
          <w:b/>
          <w:sz w:val="22"/>
          <w:szCs w:val="22"/>
          <w:u w:val="single"/>
        </w:rPr>
        <w:t xml:space="preserve"> min</w:t>
      </w:r>
    </w:p>
    <w:p w:rsidR="0019139B" w:rsidRPr="00AC2971" w:rsidRDefault="0019139B" w:rsidP="0019139B">
      <w:pPr>
        <w:pStyle w:val="ListParagraph"/>
        <w:numPr>
          <w:ilvl w:val="0"/>
          <w:numId w:val="40"/>
        </w:numPr>
        <w:spacing w:line="360" w:lineRule="auto"/>
        <w:rPr>
          <w:rFonts w:asciiTheme="minorHAnsi" w:hAnsiTheme="minorHAnsi" w:cs="Arial"/>
          <w:b/>
          <w:sz w:val="22"/>
          <w:szCs w:val="22"/>
        </w:rPr>
      </w:pPr>
      <w:r w:rsidRPr="0019139B">
        <w:rPr>
          <w:rFonts w:asciiTheme="minorHAnsi" w:hAnsiTheme="minorHAnsi" w:cs="Arial"/>
          <w:sz w:val="22"/>
          <w:szCs w:val="22"/>
        </w:rPr>
        <w:t>Review of current</w:t>
      </w:r>
      <w:r w:rsidR="009E5F74">
        <w:rPr>
          <w:rFonts w:asciiTheme="minorHAnsi" w:hAnsiTheme="minorHAnsi" w:cs="Arial"/>
          <w:sz w:val="22"/>
          <w:szCs w:val="22"/>
        </w:rPr>
        <w:t xml:space="preserve"> financial report – Val/Carole – </w:t>
      </w:r>
      <w:r w:rsidR="009E5F74" w:rsidRPr="009E5F74">
        <w:rPr>
          <w:rFonts w:asciiTheme="minorHAnsi" w:hAnsiTheme="minorHAnsi" w:cs="Arial"/>
          <w:b/>
          <w:sz w:val="22"/>
          <w:szCs w:val="22"/>
        </w:rPr>
        <w:t xml:space="preserve">included </w:t>
      </w:r>
      <w:r w:rsidRPr="009E5F74">
        <w:rPr>
          <w:rFonts w:asciiTheme="minorHAnsi" w:hAnsiTheme="minorHAnsi" w:cs="Arial"/>
          <w:b/>
          <w:sz w:val="22"/>
          <w:szCs w:val="22"/>
        </w:rPr>
        <w:t>–</w:t>
      </w:r>
      <w:r w:rsidRPr="0019139B">
        <w:rPr>
          <w:rFonts w:asciiTheme="minorHAnsi" w:hAnsiTheme="minorHAnsi" w:cs="Arial"/>
          <w:sz w:val="22"/>
          <w:szCs w:val="22"/>
        </w:rPr>
        <w:t xml:space="preserve"> </w:t>
      </w:r>
      <w:r w:rsidRPr="00CE71FA">
        <w:rPr>
          <w:rFonts w:asciiTheme="minorHAnsi" w:hAnsiTheme="minorHAnsi" w:cs="Arial"/>
          <w:b/>
          <w:sz w:val="22"/>
          <w:szCs w:val="22"/>
        </w:rPr>
        <w:t>needs vote</w:t>
      </w:r>
      <w:r w:rsidRPr="0019139B">
        <w:rPr>
          <w:rFonts w:asciiTheme="minorHAnsi" w:hAnsiTheme="minorHAnsi" w:cs="Arial"/>
          <w:sz w:val="22"/>
          <w:szCs w:val="22"/>
        </w:rPr>
        <w:t xml:space="preserve"> </w:t>
      </w:r>
      <w:r w:rsidR="00AC2971">
        <w:rPr>
          <w:rFonts w:asciiTheme="minorHAnsi" w:hAnsiTheme="minorHAnsi" w:cs="Arial"/>
          <w:sz w:val="22"/>
          <w:szCs w:val="22"/>
        </w:rPr>
        <w:t xml:space="preserve">  </w:t>
      </w:r>
    </w:p>
    <w:p w:rsidR="00AC2971" w:rsidRPr="00AC2971" w:rsidRDefault="00AC2971" w:rsidP="00AC2971">
      <w:pPr>
        <w:pStyle w:val="ListParagraph"/>
        <w:numPr>
          <w:ilvl w:val="1"/>
          <w:numId w:val="40"/>
        </w:numPr>
        <w:spacing w:line="360" w:lineRule="auto"/>
        <w:rPr>
          <w:rFonts w:asciiTheme="minorHAnsi" w:hAnsiTheme="minorHAnsi" w:cs="Arial"/>
          <w:b/>
          <w:sz w:val="22"/>
          <w:szCs w:val="22"/>
        </w:rPr>
      </w:pPr>
      <w:r>
        <w:rPr>
          <w:rFonts w:asciiTheme="minorHAnsi" w:hAnsiTheme="minorHAnsi" w:cs="Arial"/>
          <w:b/>
          <w:sz w:val="22"/>
          <w:szCs w:val="22"/>
        </w:rPr>
        <w:t>Motion by BH, Second by JB Approved by all.</w:t>
      </w:r>
    </w:p>
    <w:p w:rsidR="00036139" w:rsidRPr="00AC2971" w:rsidRDefault="00036139" w:rsidP="0019139B">
      <w:pPr>
        <w:pStyle w:val="ListParagraph"/>
        <w:numPr>
          <w:ilvl w:val="0"/>
          <w:numId w:val="40"/>
        </w:numPr>
        <w:spacing w:line="360" w:lineRule="auto"/>
        <w:rPr>
          <w:rFonts w:asciiTheme="minorHAnsi" w:hAnsiTheme="minorHAnsi" w:cs="Arial"/>
          <w:b/>
          <w:sz w:val="22"/>
          <w:szCs w:val="22"/>
        </w:rPr>
      </w:pPr>
      <w:r>
        <w:rPr>
          <w:rFonts w:asciiTheme="minorHAnsi" w:hAnsiTheme="minorHAnsi" w:cs="Arial"/>
          <w:sz w:val="22"/>
          <w:szCs w:val="22"/>
        </w:rPr>
        <w:t xml:space="preserve">Events – 2016 status </w:t>
      </w:r>
      <w:r w:rsidR="00AC2971">
        <w:rPr>
          <w:rFonts w:asciiTheme="minorHAnsi" w:hAnsiTheme="minorHAnsi" w:cs="Arial"/>
          <w:sz w:val="22"/>
          <w:szCs w:val="22"/>
        </w:rPr>
        <w:t>–</w:t>
      </w:r>
      <w:r>
        <w:rPr>
          <w:rFonts w:asciiTheme="minorHAnsi" w:hAnsiTheme="minorHAnsi" w:cs="Arial"/>
          <w:sz w:val="22"/>
          <w:szCs w:val="22"/>
        </w:rPr>
        <w:t xml:space="preserve"> Carole</w:t>
      </w:r>
    </w:p>
    <w:p w:rsidR="00AC2971" w:rsidRPr="0019139B" w:rsidRDefault="00AC2971" w:rsidP="00AC2971">
      <w:pPr>
        <w:pStyle w:val="ListParagraph"/>
        <w:numPr>
          <w:ilvl w:val="1"/>
          <w:numId w:val="40"/>
        </w:numPr>
        <w:spacing w:line="360" w:lineRule="auto"/>
        <w:rPr>
          <w:rFonts w:asciiTheme="minorHAnsi" w:hAnsiTheme="minorHAnsi" w:cs="Arial"/>
          <w:b/>
          <w:sz w:val="22"/>
          <w:szCs w:val="22"/>
        </w:rPr>
      </w:pPr>
      <w:r>
        <w:rPr>
          <w:rFonts w:asciiTheme="minorHAnsi" w:hAnsiTheme="minorHAnsi" w:cs="Arial"/>
          <w:b/>
          <w:sz w:val="22"/>
          <w:szCs w:val="22"/>
        </w:rPr>
        <w:t>CB reports $ and participation down from last year. Anticipate $1000 in income. One OOB event dropped out. CB to review with OOB personnel.</w:t>
      </w:r>
    </w:p>
    <w:p w:rsidR="003D0DDE" w:rsidRPr="003D0DDE" w:rsidRDefault="003D0DDE" w:rsidP="00317DB5">
      <w:pPr>
        <w:pStyle w:val="ListParagraph"/>
        <w:numPr>
          <w:ilvl w:val="0"/>
          <w:numId w:val="40"/>
        </w:numPr>
        <w:spacing w:line="360" w:lineRule="auto"/>
        <w:rPr>
          <w:rFonts w:asciiTheme="minorHAnsi" w:hAnsiTheme="minorHAnsi" w:cs="Arial"/>
          <w:b/>
          <w:sz w:val="22"/>
          <w:szCs w:val="22"/>
        </w:rPr>
      </w:pPr>
      <w:r>
        <w:rPr>
          <w:rFonts w:asciiTheme="minorHAnsi" w:hAnsiTheme="minorHAnsi" w:cs="Arial"/>
          <w:sz w:val="22"/>
          <w:szCs w:val="22"/>
        </w:rPr>
        <w:t xml:space="preserve">Dues status </w:t>
      </w:r>
      <w:r w:rsidR="00FA3275">
        <w:rPr>
          <w:rFonts w:asciiTheme="minorHAnsi" w:hAnsiTheme="minorHAnsi" w:cs="Arial"/>
          <w:sz w:val="22"/>
          <w:szCs w:val="22"/>
        </w:rPr>
        <w:t xml:space="preserve">– Marianne/Carole </w:t>
      </w:r>
    </w:p>
    <w:p w:rsidR="003D0DDE" w:rsidRPr="003D0DDE" w:rsidRDefault="003D0DDE" w:rsidP="003D0DDE">
      <w:pPr>
        <w:pStyle w:val="ListParagraph"/>
        <w:numPr>
          <w:ilvl w:val="1"/>
          <w:numId w:val="40"/>
        </w:numPr>
        <w:spacing w:line="360" w:lineRule="auto"/>
        <w:rPr>
          <w:rFonts w:asciiTheme="minorHAnsi" w:hAnsiTheme="minorHAnsi" w:cs="Arial"/>
          <w:b/>
          <w:sz w:val="22"/>
          <w:szCs w:val="22"/>
        </w:rPr>
      </w:pPr>
      <w:r>
        <w:rPr>
          <w:rFonts w:asciiTheme="minorHAnsi" w:hAnsiTheme="minorHAnsi" w:cs="Arial"/>
          <w:sz w:val="22"/>
          <w:szCs w:val="22"/>
        </w:rPr>
        <w:t>Scarborough dues received</w:t>
      </w:r>
    </w:p>
    <w:p w:rsidR="003D0DDE" w:rsidRPr="00AC2971" w:rsidRDefault="003D0DDE" w:rsidP="003D0DDE">
      <w:pPr>
        <w:pStyle w:val="ListParagraph"/>
        <w:numPr>
          <w:ilvl w:val="1"/>
          <w:numId w:val="40"/>
        </w:numPr>
        <w:spacing w:line="360" w:lineRule="auto"/>
        <w:rPr>
          <w:rFonts w:asciiTheme="minorHAnsi" w:hAnsiTheme="minorHAnsi" w:cs="Arial"/>
          <w:b/>
          <w:sz w:val="22"/>
          <w:szCs w:val="22"/>
        </w:rPr>
      </w:pPr>
      <w:r>
        <w:rPr>
          <w:rFonts w:asciiTheme="minorHAnsi" w:hAnsiTheme="minorHAnsi" w:cs="Arial"/>
          <w:sz w:val="22"/>
          <w:szCs w:val="22"/>
        </w:rPr>
        <w:t>Request to attend Town Meeting for S Berwick &amp; Wells</w:t>
      </w:r>
    </w:p>
    <w:p w:rsidR="00AC2971" w:rsidRPr="003D0DDE" w:rsidRDefault="00AC2971" w:rsidP="00AC2971">
      <w:pPr>
        <w:pStyle w:val="ListParagraph"/>
        <w:numPr>
          <w:ilvl w:val="2"/>
          <w:numId w:val="40"/>
        </w:numPr>
        <w:spacing w:line="360" w:lineRule="auto"/>
        <w:rPr>
          <w:rFonts w:asciiTheme="minorHAnsi" w:hAnsiTheme="minorHAnsi" w:cs="Arial"/>
          <w:b/>
          <w:sz w:val="22"/>
          <w:szCs w:val="22"/>
        </w:rPr>
      </w:pPr>
      <w:r>
        <w:rPr>
          <w:rFonts w:asciiTheme="minorHAnsi" w:hAnsiTheme="minorHAnsi" w:cs="Arial"/>
          <w:b/>
          <w:sz w:val="22"/>
          <w:szCs w:val="22"/>
        </w:rPr>
        <w:t>CB reported both meetings went well. S Berwick approved dues, Wells Budget committee approved – needs to go before council for vote.</w:t>
      </w:r>
    </w:p>
    <w:p w:rsidR="003D0DDE" w:rsidRPr="003D0DDE" w:rsidRDefault="003D0DDE" w:rsidP="003D0DDE">
      <w:pPr>
        <w:pStyle w:val="ListParagraph"/>
        <w:numPr>
          <w:ilvl w:val="1"/>
          <w:numId w:val="40"/>
        </w:numPr>
        <w:spacing w:line="360" w:lineRule="auto"/>
        <w:rPr>
          <w:rFonts w:asciiTheme="minorHAnsi" w:hAnsiTheme="minorHAnsi" w:cs="Arial"/>
          <w:b/>
          <w:sz w:val="22"/>
          <w:szCs w:val="22"/>
        </w:rPr>
      </w:pPr>
      <w:r>
        <w:rPr>
          <w:rFonts w:asciiTheme="minorHAnsi" w:hAnsiTheme="minorHAnsi" w:cs="Arial"/>
          <w:sz w:val="22"/>
          <w:szCs w:val="22"/>
        </w:rPr>
        <w:t>Report on conversation w/N Berwick &amp; next steps</w:t>
      </w:r>
    </w:p>
    <w:p w:rsidR="003D0DDE" w:rsidRPr="00AC2971" w:rsidRDefault="003D0DDE" w:rsidP="003D0DDE">
      <w:pPr>
        <w:pStyle w:val="ListParagraph"/>
        <w:numPr>
          <w:ilvl w:val="2"/>
          <w:numId w:val="40"/>
        </w:numPr>
        <w:spacing w:line="360" w:lineRule="auto"/>
        <w:rPr>
          <w:rFonts w:asciiTheme="minorHAnsi" w:hAnsiTheme="minorHAnsi" w:cs="Arial"/>
          <w:b/>
          <w:sz w:val="22"/>
          <w:szCs w:val="22"/>
        </w:rPr>
      </w:pPr>
      <w:r>
        <w:rPr>
          <w:rFonts w:asciiTheme="minorHAnsi" w:hAnsiTheme="minorHAnsi" w:cs="Arial"/>
          <w:sz w:val="22"/>
          <w:szCs w:val="22"/>
        </w:rPr>
        <w:t>Respond to Town Manager questions</w:t>
      </w:r>
    </w:p>
    <w:p w:rsidR="00AC2971" w:rsidRPr="003D0DDE" w:rsidRDefault="00AC2971" w:rsidP="00AC2971">
      <w:pPr>
        <w:pStyle w:val="ListParagraph"/>
        <w:numPr>
          <w:ilvl w:val="3"/>
          <w:numId w:val="40"/>
        </w:numPr>
        <w:spacing w:line="360" w:lineRule="auto"/>
        <w:rPr>
          <w:rFonts w:asciiTheme="minorHAnsi" w:hAnsiTheme="minorHAnsi" w:cs="Arial"/>
          <w:b/>
          <w:sz w:val="22"/>
          <w:szCs w:val="22"/>
        </w:rPr>
      </w:pPr>
      <w:r>
        <w:rPr>
          <w:rFonts w:asciiTheme="minorHAnsi" w:hAnsiTheme="minorHAnsi" w:cs="Arial"/>
          <w:b/>
          <w:sz w:val="22"/>
          <w:szCs w:val="22"/>
        </w:rPr>
        <w:t>CB spoke with Town Mgr. Morin  - they would lie a trail but do not have $, also have concern over proximity to sanitary district</w:t>
      </w:r>
    </w:p>
    <w:p w:rsidR="00FA3D8C" w:rsidRPr="00AC2971" w:rsidRDefault="003D0DDE" w:rsidP="003D0DDE">
      <w:pPr>
        <w:pStyle w:val="ListParagraph"/>
        <w:numPr>
          <w:ilvl w:val="2"/>
          <w:numId w:val="40"/>
        </w:numPr>
        <w:spacing w:line="360" w:lineRule="auto"/>
        <w:rPr>
          <w:rFonts w:asciiTheme="minorHAnsi" w:hAnsiTheme="minorHAnsi" w:cs="Arial"/>
          <w:b/>
          <w:sz w:val="22"/>
          <w:szCs w:val="22"/>
        </w:rPr>
      </w:pPr>
      <w:r>
        <w:rPr>
          <w:rFonts w:asciiTheme="minorHAnsi" w:hAnsiTheme="minorHAnsi" w:cs="Arial"/>
          <w:sz w:val="22"/>
          <w:szCs w:val="22"/>
        </w:rPr>
        <w:t xml:space="preserve">Outreach to Pratt &amp; Whitney, Hussey Seating  </w:t>
      </w:r>
    </w:p>
    <w:p w:rsidR="00AC2971" w:rsidRPr="00CE71FA" w:rsidRDefault="00AC2971" w:rsidP="00AC2971">
      <w:pPr>
        <w:pStyle w:val="ListParagraph"/>
        <w:numPr>
          <w:ilvl w:val="3"/>
          <w:numId w:val="40"/>
        </w:numPr>
        <w:spacing w:line="360" w:lineRule="auto"/>
        <w:rPr>
          <w:rFonts w:asciiTheme="minorHAnsi" w:hAnsiTheme="minorHAnsi" w:cs="Arial"/>
          <w:b/>
          <w:sz w:val="22"/>
          <w:szCs w:val="22"/>
        </w:rPr>
      </w:pPr>
      <w:r>
        <w:rPr>
          <w:rFonts w:asciiTheme="minorHAnsi" w:hAnsiTheme="minorHAnsi" w:cs="Arial"/>
          <w:b/>
          <w:sz w:val="22"/>
          <w:szCs w:val="22"/>
        </w:rPr>
        <w:t xml:space="preserve">CB has email and phone calls in to P&amp;W, needs new contact – prior one left company. CB requesting to attend H&amp;W fair in August, meet with P&amp;W in March to give update on trail status. </w:t>
      </w:r>
    </w:p>
    <w:p w:rsidR="00CE71FA" w:rsidRPr="00317DB5" w:rsidRDefault="00CE71FA" w:rsidP="00317DB5">
      <w:pPr>
        <w:spacing w:line="360" w:lineRule="auto"/>
        <w:rPr>
          <w:rFonts w:asciiTheme="minorHAnsi" w:hAnsiTheme="minorHAnsi" w:cs="Arial"/>
          <w:b/>
          <w:sz w:val="22"/>
          <w:szCs w:val="22"/>
        </w:rPr>
      </w:pPr>
    </w:p>
    <w:p w:rsidR="00306D0F" w:rsidRDefault="008E28DB" w:rsidP="00306D0F">
      <w:pPr>
        <w:numPr>
          <w:ilvl w:val="0"/>
          <w:numId w:val="1"/>
        </w:numPr>
        <w:spacing w:line="360" w:lineRule="auto"/>
        <w:rPr>
          <w:rFonts w:asciiTheme="minorHAnsi" w:hAnsiTheme="minorHAnsi" w:cs="Arial"/>
          <w:b/>
          <w:sz w:val="22"/>
          <w:szCs w:val="22"/>
          <w:u w:val="single"/>
        </w:rPr>
      </w:pPr>
      <w:r w:rsidRPr="009E0C2A">
        <w:rPr>
          <w:rFonts w:asciiTheme="minorHAnsi" w:hAnsiTheme="minorHAnsi" w:cs="Arial"/>
          <w:b/>
          <w:sz w:val="22"/>
          <w:szCs w:val="22"/>
          <w:u w:val="single"/>
        </w:rPr>
        <w:t xml:space="preserve">ETMD Priorities </w:t>
      </w:r>
      <w:r w:rsidR="009E0C2A">
        <w:rPr>
          <w:rFonts w:asciiTheme="minorHAnsi" w:hAnsiTheme="minorHAnsi" w:cs="Arial"/>
          <w:b/>
          <w:sz w:val="22"/>
          <w:szCs w:val="22"/>
          <w:u w:val="single"/>
        </w:rPr>
        <w:t xml:space="preserve">-  </w:t>
      </w:r>
      <w:r w:rsidR="00EA02A4">
        <w:rPr>
          <w:rFonts w:asciiTheme="minorHAnsi" w:hAnsiTheme="minorHAnsi" w:cs="Arial"/>
          <w:b/>
          <w:sz w:val="22"/>
          <w:szCs w:val="22"/>
          <w:u w:val="single"/>
        </w:rPr>
        <w:t>100</w:t>
      </w:r>
      <w:r w:rsidR="00A823C3" w:rsidRPr="009E0C2A">
        <w:rPr>
          <w:rFonts w:asciiTheme="minorHAnsi" w:hAnsiTheme="minorHAnsi" w:cs="Arial"/>
          <w:b/>
          <w:sz w:val="22"/>
          <w:szCs w:val="22"/>
          <w:u w:val="single"/>
        </w:rPr>
        <w:t xml:space="preserve"> </w:t>
      </w:r>
      <w:r w:rsidRPr="009E0C2A">
        <w:rPr>
          <w:rFonts w:asciiTheme="minorHAnsi" w:hAnsiTheme="minorHAnsi" w:cs="Arial"/>
          <w:b/>
          <w:sz w:val="22"/>
          <w:szCs w:val="22"/>
          <w:u w:val="single"/>
        </w:rPr>
        <w:t>min</w:t>
      </w:r>
    </w:p>
    <w:p w:rsidR="009E5F74" w:rsidRPr="00AC2971" w:rsidRDefault="009E5F74" w:rsidP="009E5F74">
      <w:pPr>
        <w:numPr>
          <w:ilvl w:val="1"/>
          <w:numId w:val="1"/>
        </w:numPr>
        <w:spacing w:line="360" w:lineRule="auto"/>
        <w:rPr>
          <w:rFonts w:asciiTheme="minorHAnsi" w:hAnsiTheme="minorHAnsi" w:cs="Arial"/>
          <w:b/>
          <w:sz w:val="22"/>
          <w:szCs w:val="22"/>
          <w:u w:val="single"/>
        </w:rPr>
      </w:pPr>
      <w:r>
        <w:rPr>
          <w:rFonts w:asciiTheme="minorHAnsi" w:hAnsiTheme="minorHAnsi" w:cs="Arial"/>
          <w:sz w:val="22"/>
          <w:szCs w:val="22"/>
        </w:rPr>
        <w:t xml:space="preserve">Updates &amp; next </w:t>
      </w:r>
      <w:r w:rsidR="00BE3271">
        <w:rPr>
          <w:rFonts w:asciiTheme="minorHAnsi" w:hAnsiTheme="minorHAnsi" w:cs="Arial"/>
          <w:sz w:val="22"/>
          <w:szCs w:val="22"/>
        </w:rPr>
        <w:t>steps re</w:t>
      </w:r>
      <w:r>
        <w:rPr>
          <w:rFonts w:asciiTheme="minorHAnsi" w:hAnsiTheme="minorHAnsi" w:cs="Arial"/>
          <w:sz w:val="22"/>
          <w:szCs w:val="22"/>
        </w:rPr>
        <w:t xml:space="preserve"> </w:t>
      </w:r>
      <w:r w:rsidR="00C6472C">
        <w:rPr>
          <w:rFonts w:asciiTheme="minorHAnsi" w:hAnsiTheme="minorHAnsi" w:cs="Arial"/>
          <w:sz w:val="22"/>
          <w:szCs w:val="22"/>
        </w:rPr>
        <w:t>Kennebunk – South Berwick CLA</w:t>
      </w:r>
      <w:r>
        <w:rPr>
          <w:rFonts w:asciiTheme="minorHAnsi" w:hAnsiTheme="minorHAnsi" w:cs="Arial"/>
          <w:sz w:val="22"/>
          <w:szCs w:val="22"/>
        </w:rPr>
        <w:t xml:space="preserve"> </w:t>
      </w:r>
      <w:r w:rsidR="00AC2971">
        <w:rPr>
          <w:rFonts w:asciiTheme="minorHAnsi" w:hAnsiTheme="minorHAnsi" w:cs="Arial"/>
          <w:sz w:val="22"/>
          <w:szCs w:val="22"/>
        </w:rPr>
        <w:t>–</w:t>
      </w:r>
      <w:r w:rsidR="00C6472C">
        <w:rPr>
          <w:rFonts w:asciiTheme="minorHAnsi" w:hAnsiTheme="minorHAnsi" w:cs="Arial"/>
          <w:sz w:val="22"/>
          <w:szCs w:val="22"/>
        </w:rPr>
        <w:t xml:space="preserve"> Carole</w:t>
      </w:r>
    </w:p>
    <w:p w:rsidR="00AC2971" w:rsidRPr="00C6472C" w:rsidRDefault="00AC2971" w:rsidP="00AC2971">
      <w:pPr>
        <w:numPr>
          <w:ilvl w:val="2"/>
          <w:numId w:val="1"/>
        </w:numPr>
        <w:spacing w:line="360" w:lineRule="auto"/>
        <w:rPr>
          <w:rFonts w:asciiTheme="minorHAnsi" w:hAnsiTheme="minorHAnsi" w:cs="Arial"/>
          <w:b/>
          <w:sz w:val="22"/>
          <w:szCs w:val="22"/>
          <w:u w:val="single"/>
        </w:rPr>
      </w:pPr>
      <w:r>
        <w:rPr>
          <w:rFonts w:asciiTheme="minorHAnsi" w:hAnsiTheme="minorHAnsi" w:cs="Arial"/>
          <w:b/>
          <w:sz w:val="22"/>
          <w:szCs w:val="22"/>
        </w:rPr>
        <w:t>CB sent comments back to Unitil, waiting for response</w:t>
      </w:r>
    </w:p>
    <w:p w:rsidR="00C6472C" w:rsidRDefault="00C6472C" w:rsidP="00C6472C">
      <w:pPr>
        <w:numPr>
          <w:ilvl w:val="1"/>
          <w:numId w:val="1"/>
        </w:numPr>
        <w:spacing w:line="360" w:lineRule="auto"/>
        <w:rPr>
          <w:rFonts w:asciiTheme="minorHAnsi" w:hAnsiTheme="minorHAnsi" w:cs="Arial"/>
          <w:b/>
          <w:sz w:val="22"/>
          <w:szCs w:val="22"/>
          <w:u w:val="single"/>
        </w:rPr>
      </w:pPr>
      <w:r w:rsidRPr="00C6472C">
        <w:rPr>
          <w:rFonts w:asciiTheme="minorHAnsi" w:hAnsiTheme="minorHAnsi" w:cs="Arial"/>
          <w:b/>
          <w:sz w:val="22"/>
          <w:szCs w:val="22"/>
          <w:u w:val="single"/>
        </w:rPr>
        <w:t xml:space="preserve">Review and comments on Unitil proposed amendment to Section 5 – current CLA’s </w:t>
      </w:r>
      <w:r>
        <w:rPr>
          <w:rFonts w:asciiTheme="minorHAnsi" w:hAnsiTheme="minorHAnsi" w:cs="Arial"/>
          <w:b/>
          <w:sz w:val="22"/>
          <w:szCs w:val="22"/>
          <w:u w:val="single"/>
        </w:rPr>
        <w:t>–</w:t>
      </w:r>
      <w:r w:rsidRPr="00C6472C">
        <w:rPr>
          <w:rFonts w:asciiTheme="minorHAnsi" w:hAnsiTheme="minorHAnsi" w:cs="Arial"/>
          <w:b/>
          <w:sz w:val="22"/>
          <w:szCs w:val="22"/>
          <w:u w:val="single"/>
        </w:rPr>
        <w:t xml:space="preserve"> </w:t>
      </w:r>
      <w:r>
        <w:rPr>
          <w:rFonts w:asciiTheme="minorHAnsi" w:hAnsiTheme="minorHAnsi" w:cs="Arial"/>
          <w:b/>
          <w:sz w:val="22"/>
          <w:szCs w:val="22"/>
          <w:u w:val="single"/>
        </w:rPr>
        <w:t xml:space="preserve">All </w:t>
      </w:r>
    </w:p>
    <w:p w:rsidR="00AC2971" w:rsidRPr="005C3C13" w:rsidRDefault="00AC2971" w:rsidP="00AC2971">
      <w:pPr>
        <w:numPr>
          <w:ilvl w:val="2"/>
          <w:numId w:val="1"/>
        </w:numPr>
        <w:spacing w:line="360" w:lineRule="auto"/>
        <w:rPr>
          <w:rFonts w:asciiTheme="minorHAnsi" w:hAnsiTheme="minorHAnsi" w:cs="Arial"/>
          <w:b/>
          <w:sz w:val="22"/>
          <w:szCs w:val="22"/>
        </w:rPr>
      </w:pPr>
      <w:r w:rsidRPr="005C3C13">
        <w:rPr>
          <w:rFonts w:asciiTheme="minorHAnsi" w:hAnsiTheme="minorHAnsi" w:cs="Arial"/>
          <w:b/>
          <w:sz w:val="22"/>
          <w:szCs w:val="22"/>
        </w:rPr>
        <w:lastRenderedPageBreak/>
        <w:t>After lengthy discussion</w:t>
      </w:r>
      <w:r w:rsidR="005C3C13">
        <w:rPr>
          <w:rFonts w:asciiTheme="minorHAnsi" w:hAnsiTheme="minorHAnsi" w:cs="Arial"/>
          <w:b/>
          <w:sz w:val="22"/>
          <w:szCs w:val="22"/>
        </w:rPr>
        <w:t xml:space="preserve">, </w:t>
      </w:r>
      <w:r w:rsidR="00BE3271">
        <w:rPr>
          <w:rFonts w:asciiTheme="minorHAnsi" w:hAnsiTheme="minorHAnsi" w:cs="Arial"/>
          <w:b/>
          <w:sz w:val="22"/>
          <w:szCs w:val="22"/>
        </w:rPr>
        <w:t xml:space="preserve">it </w:t>
      </w:r>
      <w:r w:rsidR="005C3C13">
        <w:rPr>
          <w:rFonts w:asciiTheme="minorHAnsi" w:hAnsiTheme="minorHAnsi" w:cs="Arial"/>
          <w:b/>
          <w:sz w:val="22"/>
          <w:szCs w:val="22"/>
        </w:rPr>
        <w:t xml:space="preserve">was </w:t>
      </w:r>
      <w:r w:rsidR="00BE3271">
        <w:rPr>
          <w:rFonts w:asciiTheme="minorHAnsi" w:hAnsiTheme="minorHAnsi" w:cs="Arial"/>
          <w:b/>
          <w:sz w:val="22"/>
          <w:szCs w:val="22"/>
        </w:rPr>
        <w:t>determined</w:t>
      </w:r>
      <w:r w:rsidR="005C3C13">
        <w:rPr>
          <w:rFonts w:asciiTheme="minorHAnsi" w:hAnsiTheme="minorHAnsi" w:cs="Arial"/>
          <w:b/>
          <w:sz w:val="22"/>
          <w:szCs w:val="22"/>
        </w:rPr>
        <w:t xml:space="preserve"> a </w:t>
      </w:r>
      <w:r w:rsidR="00BE3271">
        <w:rPr>
          <w:rFonts w:asciiTheme="minorHAnsi" w:hAnsiTheme="minorHAnsi" w:cs="Arial"/>
          <w:b/>
          <w:sz w:val="22"/>
          <w:szCs w:val="22"/>
        </w:rPr>
        <w:t>side-by-side</w:t>
      </w:r>
      <w:r w:rsidR="005C3C13">
        <w:rPr>
          <w:rFonts w:asciiTheme="minorHAnsi" w:hAnsiTheme="minorHAnsi" w:cs="Arial"/>
          <w:b/>
          <w:sz w:val="22"/>
          <w:szCs w:val="22"/>
        </w:rPr>
        <w:t xml:space="preserve"> comparison </w:t>
      </w:r>
      <w:r w:rsidR="00BE3271">
        <w:rPr>
          <w:rFonts w:asciiTheme="minorHAnsi" w:hAnsiTheme="minorHAnsi" w:cs="Arial"/>
          <w:b/>
          <w:sz w:val="22"/>
          <w:szCs w:val="22"/>
        </w:rPr>
        <w:t xml:space="preserve">is </w:t>
      </w:r>
      <w:bookmarkStart w:id="0" w:name="_GoBack"/>
      <w:bookmarkEnd w:id="0"/>
      <w:r w:rsidR="005C3C13">
        <w:rPr>
          <w:rFonts w:asciiTheme="minorHAnsi" w:hAnsiTheme="minorHAnsi" w:cs="Arial"/>
          <w:b/>
          <w:sz w:val="22"/>
          <w:szCs w:val="22"/>
        </w:rPr>
        <w:t>needed of Unitil’s first draft and their second official draft. CB to create and pass on to all by 2/15.</w:t>
      </w:r>
    </w:p>
    <w:p w:rsidR="009E5F74" w:rsidRPr="005C3C13" w:rsidRDefault="009E5F74" w:rsidP="00EA02A4">
      <w:pPr>
        <w:numPr>
          <w:ilvl w:val="1"/>
          <w:numId w:val="1"/>
        </w:numPr>
        <w:spacing w:line="360" w:lineRule="auto"/>
        <w:rPr>
          <w:rFonts w:asciiTheme="minorHAnsi" w:hAnsiTheme="minorHAnsi" w:cs="Arial"/>
          <w:b/>
          <w:sz w:val="22"/>
          <w:szCs w:val="22"/>
          <w:u w:val="single"/>
        </w:rPr>
      </w:pPr>
      <w:r w:rsidRPr="009E5F74">
        <w:rPr>
          <w:rFonts w:asciiTheme="minorHAnsi" w:hAnsiTheme="minorHAnsi" w:cs="Arial"/>
          <w:sz w:val="22"/>
          <w:szCs w:val="22"/>
        </w:rPr>
        <w:t>Reports from Executive Director and Municipalities (includes new projects, existing trail conditions, maintenance concerns)</w:t>
      </w:r>
    </w:p>
    <w:p w:rsidR="005C3C13" w:rsidRPr="005C3C13" w:rsidRDefault="005C3C13" w:rsidP="005C3C13">
      <w:pPr>
        <w:numPr>
          <w:ilvl w:val="2"/>
          <w:numId w:val="1"/>
        </w:numPr>
        <w:spacing w:line="360" w:lineRule="auto"/>
        <w:rPr>
          <w:rFonts w:asciiTheme="minorHAnsi" w:hAnsiTheme="minorHAnsi" w:cs="Arial"/>
          <w:b/>
          <w:sz w:val="22"/>
          <w:szCs w:val="22"/>
          <w:u w:val="single"/>
        </w:rPr>
      </w:pPr>
      <w:r>
        <w:rPr>
          <w:rFonts w:asciiTheme="minorHAnsi" w:hAnsiTheme="minorHAnsi" w:cs="Arial"/>
          <w:b/>
          <w:sz w:val="22"/>
          <w:szCs w:val="22"/>
        </w:rPr>
        <w:t>Scarborough project proceeding well, route approved, funding strategy meetings on going</w:t>
      </w:r>
    </w:p>
    <w:p w:rsidR="005C3C13" w:rsidRPr="00EA02A4" w:rsidRDefault="005C3C13" w:rsidP="005C3C13">
      <w:pPr>
        <w:numPr>
          <w:ilvl w:val="2"/>
          <w:numId w:val="1"/>
        </w:numPr>
        <w:spacing w:line="360" w:lineRule="auto"/>
        <w:rPr>
          <w:rFonts w:asciiTheme="minorHAnsi" w:hAnsiTheme="minorHAnsi" w:cs="Arial"/>
          <w:b/>
          <w:sz w:val="22"/>
          <w:szCs w:val="22"/>
          <w:u w:val="single"/>
        </w:rPr>
      </w:pPr>
      <w:r>
        <w:rPr>
          <w:rFonts w:asciiTheme="minorHAnsi" w:hAnsiTheme="minorHAnsi" w:cs="Arial"/>
          <w:b/>
          <w:sz w:val="22"/>
          <w:szCs w:val="22"/>
        </w:rPr>
        <w:t>(CB needs input from GT re his notes on balance of reports – will send to all as addendum and vote on in April)</w:t>
      </w:r>
    </w:p>
    <w:p w:rsidR="00CE71FA" w:rsidRDefault="00CE71FA" w:rsidP="00523D42">
      <w:pPr>
        <w:numPr>
          <w:ilvl w:val="1"/>
          <w:numId w:val="1"/>
        </w:numPr>
        <w:spacing w:line="360" w:lineRule="auto"/>
        <w:rPr>
          <w:rFonts w:asciiTheme="minorHAnsi" w:hAnsiTheme="minorHAnsi" w:cs="Arial"/>
          <w:b/>
          <w:sz w:val="22"/>
          <w:szCs w:val="22"/>
          <w:u w:val="single"/>
        </w:rPr>
      </w:pPr>
      <w:r w:rsidRPr="00523D42">
        <w:rPr>
          <w:rFonts w:asciiTheme="minorHAnsi" w:hAnsiTheme="minorHAnsi" w:cs="Arial"/>
          <w:sz w:val="22"/>
          <w:szCs w:val="22"/>
        </w:rPr>
        <w:t xml:space="preserve">Future ET planning – </w:t>
      </w:r>
      <w:r w:rsidRPr="00523D42">
        <w:rPr>
          <w:rFonts w:asciiTheme="minorHAnsi" w:hAnsiTheme="minorHAnsi" w:cs="Arial"/>
          <w:b/>
          <w:sz w:val="22"/>
          <w:szCs w:val="22"/>
          <w:u w:val="single"/>
        </w:rPr>
        <w:t>Carole</w:t>
      </w:r>
      <w:r w:rsidR="00EA02A4">
        <w:rPr>
          <w:rFonts w:asciiTheme="minorHAnsi" w:hAnsiTheme="minorHAnsi" w:cs="Arial"/>
          <w:b/>
          <w:sz w:val="22"/>
          <w:szCs w:val="22"/>
          <w:u w:val="single"/>
        </w:rPr>
        <w:t xml:space="preserve"> – 3 min</w:t>
      </w:r>
    </w:p>
    <w:p w:rsidR="005C3C13" w:rsidRPr="005C3C13" w:rsidRDefault="003D0DDE" w:rsidP="005C3C13">
      <w:pPr>
        <w:numPr>
          <w:ilvl w:val="2"/>
          <w:numId w:val="1"/>
        </w:numPr>
        <w:spacing w:line="360" w:lineRule="auto"/>
        <w:rPr>
          <w:rFonts w:asciiTheme="minorHAnsi" w:hAnsiTheme="minorHAnsi" w:cs="Arial"/>
          <w:sz w:val="22"/>
          <w:szCs w:val="22"/>
        </w:rPr>
      </w:pPr>
      <w:r>
        <w:rPr>
          <w:rFonts w:asciiTheme="minorHAnsi" w:hAnsiTheme="minorHAnsi" w:cs="Arial"/>
          <w:sz w:val="22"/>
          <w:szCs w:val="22"/>
        </w:rPr>
        <w:t>Status office and storage space – Saco has storage, still looking for alternate location</w:t>
      </w:r>
    </w:p>
    <w:p w:rsidR="003D0DDE" w:rsidRPr="003D0DDE" w:rsidRDefault="003D0DDE" w:rsidP="003D0DDE">
      <w:pPr>
        <w:numPr>
          <w:ilvl w:val="2"/>
          <w:numId w:val="1"/>
        </w:numPr>
        <w:spacing w:line="360" w:lineRule="auto"/>
        <w:rPr>
          <w:rFonts w:asciiTheme="minorHAnsi" w:hAnsiTheme="minorHAnsi" w:cs="Arial"/>
          <w:sz w:val="22"/>
          <w:szCs w:val="22"/>
        </w:rPr>
      </w:pPr>
      <w:r w:rsidRPr="003D0DDE">
        <w:rPr>
          <w:rFonts w:asciiTheme="minorHAnsi" w:hAnsiTheme="minorHAnsi" w:cs="Arial"/>
          <w:sz w:val="22"/>
          <w:szCs w:val="22"/>
        </w:rPr>
        <w:t xml:space="preserve">Status on marketing materials, outreach </w:t>
      </w:r>
      <w:r w:rsidR="00FA3275">
        <w:rPr>
          <w:rFonts w:asciiTheme="minorHAnsi" w:hAnsiTheme="minorHAnsi" w:cs="Arial"/>
          <w:sz w:val="22"/>
          <w:szCs w:val="22"/>
        </w:rPr>
        <w:t xml:space="preserve">efforts </w:t>
      </w:r>
      <w:r w:rsidRPr="003D0DDE">
        <w:rPr>
          <w:rFonts w:asciiTheme="minorHAnsi" w:hAnsiTheme="minorHAnsi" w:cs="Arial"/>
          <w:sz w:val="22"/>
          <w:szCs w:val="22"/>
        </w:rPr>
        <w:t>and funding sources</w:t>
      </w:r>
    </w:p>
    <w:p w:rsidR="004269BE" w:rsidRDefault="003D0DDE" w:rsidP="00CE71FA">
      <w:pPr>
        <w:numPr>
          <w:ilvl w:val="4"/>
          <w:numId w:val="1"/>
        </w:numPr>
        <w:spacing w:line="360" w:lineRule="auto"/>
        <w:rPr>
          <w:rFonts w:asciiTheme="minorHAnsi" w:hAnsiTheme="minorHAnsi" w:cs="Arial"/>
          <w:sz w:val="22"/>
          <w:szCs w:val="22"/>
        </w:rPr>
      </w:pPr>
      <w:r>
        <w:rPr>
          <w:rFonts w:asciiTheme="minorHAnsi" w:hAnsiTheme="minorHAnsi" w:cs="Arial"/>
          <w:sz w:val="22"/>
          <w:szCs w:val="22"/>
        </w:rPr>
        <w:t xml:space="preserve">Seeking response from municipalities re additional </w:t>
      </w:r>
      <w:r w:rsidR="00CE71FA">
        <w:rPr>
          <w:rFonts w:asciiTheme="minorHAnsi" w:hAnsiTheme="minorHAnsi" w:cs="Arial"/>
          <w:sz w:val="22"/>
          <w:szCs w:val="22"/>
        </w:rPr>
        <w:t xml:space="preserve">directional trail signage </w:t>
      </w:r>
      <w:r>
        <w:rPr>
          <w:rFonts w:asciiTheme="minorHAnsi" w:hAnsiTheme="minorHAnsi" w:cs="Arial"/>
          <w:sz w:val="22"/>
          <w:szCs w:val="22"/>
        </w:rPr>
        <w:t xml:space="preserve"> </w:t>
      </w:r>
    </w:p>
    <w:p w:rsidR="005C3C13" w:rsidRDefault="005C3C13" w:rsidP="005C3C13">
      <w:pPr>
        <w:spacing w:line="360" w:lineRule="auto"/>
        <w:ind w:left="1440"/>
        <w:rPr>
          <w:rFonts w:asciiTheme="minorHAnsi" w:hAnsiTheme="minorHAnsi" w:cs="Arial"/>
          <w:b/>
          <w:sz w:val="22"/>
          <w:szCs w:val="22"/>
        </w:rPr>
      </w:pPr>
      <w:r>
        <w:rPr>
          <w:rFonts w:asciiTheme="minorHAnsi" w:hAnsiTheme="minorHAnsi" w:cs="Arial"/>
          <w:b/>
          <w:sz w:val="22"/>
          <w:szCs w:val="22"/>
        </w:rPr>
        <w:t>BH received input form all but Arundel, CB to follow up with Arundel so we can place order.</w:t>
      </w:r>
    </w:p>
    <w:p w:rsidR="008F53D7" w:rsidRPr="005C3C13" w:rsidRDefault="005C3C13" w:rsidP="008F53D7">
      <w:pPr>
        <w:spacing w:line="360" w:lineRule="auto"/>
        <w:ind w:left="1440"/>
        <w:rPr>
          <w:rFonts w:asciiTheme="minorHAnsi" w:hAnsiTheme="minorHAnsi" w:cs="Arial"/>
          <w:b/>
          <w:sz w:val="22"/>
          <w:szCs w:val="22"/>
        </w:rPr>
      </w:pPr>
      <w:r>
        <w:rPr>
          <w:rFonts w:asciiTheme="minorHAnsi" w:hAnsiTheme="minorHAnsi" w:cs="Arial"/>
          <w:b/>
          <w:sz w:val="22"/>
          <w:szCs w:val="22"/>
        </w:rPr>
        <w:t xml:space="preserve">CB reported ETA purchased new marketing materials to show poster and banner of trail with current and proposed off road proposed routes. JB revised the ET slide show to include before and after signs and segments from the Economic Development Study. Slide show available to all towns to add to website if desired. </w:t>
      </w:r>
    </w:p>
    <w:p w:rsidR="008E28DB" w:rsidRDefault="008E28DB" w:rsidP="008E28DB">
      <w:pPr>
        <w:numPr>
          <w:ilvl w:val="0"/>
          <w:numId w:val="1"/>
        </w:numPr>
        <w:spacing w:line="360" w:lineRule="auto"/>
        <w:rPr>
          <w:rFonts w:asciiTheme="minorHAnsi" w:hAnsiTheme="minorHAnsi" w:cs="Arial"/>
          <w:sz w:val="22"/>
          <w:szCs w:val="22"/>
        </w:rPr>
      </w:pPr>
      <w:r w:rsidRPr="00D56B78">
        <w:rPr>
          <w:rFonts w:asciiTheme="minorHAnsi" w:hAnsiTheme="minorHAnsi" w:cs="Arial"/>
          <w:b/>
          <w:sz w:val="22"/>
          <w:szCs w:val="22"/>
          <w:u w:val="single"/>
        </w:rPr>
        <w:t xml:space="preserve">Other </w:t>
      </w:r>
      <w:r w:rsidRPr="00683844">
        <w:rPr>
          <w:rFonts w:asciiTheme="minorHAnsi" w:hAnsiTheme="minorHAnsi" w:cs="Arial"/>
          <w:b/>
          <w:sz w:val="22"/>
          <w:szCs w:val="22"/>
          <w:u w:val="single"/>
        </w:rPr>
        <w:t xml:space="preserve">Business </w:t>
      </w:r>
      <w:r w:rsidR="008641D7">
        <w:rPr>
          <w:rFonts w:asciiTheme="minorHAnsi" w:hAnsiTheme="minorHAnsi" w:cs="Arial"/>
          <w:b/>
          <w:sz w:val="22"/>
          <w:szCs w:val="22"/>
          <w:u w:val="single"/>
        </w:rPr>
        <w:t xml:space="preserve"> - 2</w:t>
      </w:r>
      <w:r w:rsidR="00683844" w:rsidRPr="00683844">
        <w:rPr>
          <w:rFonts w:asciiTheme="minorHAnsi" w:hAnsiTheme="minorHAnsi" w:cs="Arial"/>
          <w:b/>
          <w:sz w:val="22"/>
          <w:szCs w:val="22"/>
          <w:u w:val="single"/>
        </w:rPr>
        <w:t xml:space="preserve"> min</w:t>
      </w:r>
      <w:r w:rsidR="00683844">
        <w:rPr>
          <w:rFonts w:asciiTheme="minorHAnsi" w:hAnsiTheme="minorHAnsi" w:cs="Arial"/>
          <w:sz w:val="22"/>
          <w:szCs w:val="22"/>
        </w:rPr>
        <w:t xml:space="preserve"> </w:t>
      </w:r>
      <w:r w:rsidRPr="00D56B78">
        <w:rPr>
          <w:rFonts w:asciiTheme="minorHAnsi" w:hAnsiTheme="minorHAnsi" w:cs="Arial"/>
          <w:sz w:val="22"/>
          <w:szCs w:val="22"/>
        </w:rPr>
        <w:t>– issues? Concerns</w:t>
      </w:r>
    </w:p>
    <w:p w:rsidR="004269BE" w:rsidRPr="00D56B78" w:rsidRDefault="004269BE" w:rsidP="004269BE">
      <w:pPr>
        <w:spacing w:line="360" w:lineRule="auto"/>
        <w:ind w:left="990"/>
        <w:rPr>
          <w:rFonts w:asciiTheme="minorHAnsi" w:hAnsiTheme="minorHAnsi" w:cs="Arial"/>
          <w:sz w:val="22"/>
          <w:szCs w:val="22"/>
        </w:rPr>
      </w:pPr>
    </w:p>
    <w:p w:rsidR="008E28DB" w:rsidRPr="004269BE" w:rsidRDefault="008E28DB" w:rsidP="008E28DB">
      <w:pPr>
        <w:numPr>
          <w:ilvl w:val="0"/>
          <w:numId w:val="1"/>
        </w:numPr>
        <w:spacing w:line="360" w:lineRule="auto"/>
        <w:rPr>
          <w:rFonts w:asciiTheme="minorHAnsi" w:hAnsiTheme="minorHAnsi" w:cs="Arial"/>
          <w:sz w:val="22"/>
          <w:szCs w:val="22"/>
        </w:rPr>
      </w:pPr>
      <w:r w:rsidRPr="00D56B78">
        <w:rPr>
          <w:rFonts w:asciiTheme="minorHAnsi" w:hAnsiTheme="minorHAnsi" w:cs="Arial"/>
          <w:b/>
          <w:sz w:val="22"/>
          <w:szCs w:val="22"/>
          <w:u w:val="single"/>
        </w:rPr>
        <w:t>Next Meeting</w:t>
      </w:r>
      <w:r w:rsidRPr="00D56B78">
        <w:rPr>
          <w:rFonts w:asciiTheme="minorHAnsi" w:hAnsiTheme="minorHAnsi" w:cs="Arial"/>
          <w:sz w:val="22"/>
          <w:szCs w:val="22"/>
        </w:rPr>
        <w:t xml:space="preserve"> –</w:t>
      </w:r>
      <w:r w:rsidR="00437777" w:rsidRPr="00D56B78">
        <w:rPr>
          <w:rFonts w:asciiTheme="minorHAnsi" w:hAnsiTheme="minorHAnsi" w:cs="Arial"/>
          <w:sz w:val="22"/>
          <w:szCs w:val="22"/>
        </w:rPr>
        <w:t xml:space="preserve"> </w:t>
      </w:r>
      <w:r w:rsidR="00C6472C">
        <w:rPr>
          <w:rFonts w:asciiTheme="minorHAnsi" w:hAnsiTheme="minorHAnsi" w:cs="Arial"/>
          <w:sz w:val="22"/>
          <w:szCs w:val="22"/>
          <w:u w:val="single"/>
        </w:rPr>
        <w:t>March 9</w:t>
      </w:r>
      <w:r w:rsidR="00FF5BDB">
        <w:rPr>
          <w:rFonts w:asciiTheme="minorHAnsi" w:hAnsiTheme="minorHAnsi" w:cs="Arial"/>
          <w:sz w:val="22"/>
          <w:szCs w:val="22"/>
          <w:u w:val="single"/>
        </w:rPr>
        <w:t>, 201</w:t>
      </w:r>
      <w:r w:rsidR="00523D42">
        <w:rPr>
          <w:rFonts w:asciiTheme="minorHAnsi" w:hAnsiTheme="minorHAnsi" w:cs="Arial"/>
          <w:sz w:val="22"/>
          <w:szCs w:val="22"/>
          <w:u w:val="single"/>
        </w:rPr>
        <w:t>6</w:t>
      </w:r>
    </w:p>
    <w:p w:rsidR="004269BE" w:rsidRPr="00D56B78" w:rsidRDefault="004269BE" w:rsidP="00DC7646">
      <w:pPr>
        <w:spacing w:line="360" w:lineRule="auto"/>
        <w:rPr>
          <w:rFonts w:asciiTheme="minorHAnsi" w:hAnsiTheme="minorHAnsi" w:cs="Arial"/>
          <w:sz w:val="22"/>
          <w:szCs w:val="22"/>
        </w:rPr>
      </w:pPr>
    </w:p>
    <w:p w:rsidR="0021648F" w:rsidRPr="00BE3271" w:rsidRDefault="00E53ED0" w:rsidP="00073889">
      <w:pPr>
        <w:numPr>
          <w:ilvl w:val="0"/>
          <w:numId w:val="1"/>
        </w:numPr>
        <w:spacing w:line="360" w:lineRule="auto"/>
        <w:rPr>
          <w:rFonts w:asciiTheme="minorHAnsi" w:hAnsiTheme="minorHAnsi" w:cs="Arial"/>
          <w:b/>
          <w:sz w:val="22"/>
          <w:szCs w:val="22"/>
        </w:rPr>
      </w:pPr>
      <w:r>
        <w:rPr>
          <w:rFonts w:asciiTheme="minorHAnsi" w:hAnsiTheme="minorHAnsi" w:cs="Arial"/>
          <w:b/>
          <w:sz w:val="22"/>
          <w:szCs w:val="22"/>
          <w:u w:val="single"/>
        </w:rPr>
        <w:t xml:space="preserve"> Adjourn</w:t>
      </w:r>
      <w:r w:rsidR="008F53D7">
        <w:rPr>
          <w:rFonts w:asciiTheme="minorHAnsi" w:hAnsiTheme="minorHAnsi" w:cs="Arial"/>
          <w:b/>
          <w:sz w:val="22"/>
          <w:szCs w:val="22"/>
          <w:u w:val="single"/>
        </w:rPr>
        <w:t xml:space="preserve">  </w:t>
      </w:r>
      <w:r w:rsidR="008F53D7" w:rsidRPr="00BE3271">
        <w:rPr>
          <w:rFonts w:asciiTheme="minorHAnsi" w:hAnsiTheme="minorHAnsi" w:cs="Arial"/>
          <w:b/>
          <w:sz w:val="22"/>
          <w:szCs w:val="22"/>
        </w:rPr>
        <w:t>Motion to adjourn at 10:27 AM  by VC, second by EL, Approved by all</w:t>
      </w:r>
    </w:p>
    <w:p w:rsidR="005B5373" w:rsidRDefault="005B5373" w:rsidP="005B5373">
      <w:pPr>
        <w:spacing w:line="360" w:lineRule="auto"/>
        <w:rPr>
          <w:rFonts w:asciiTheme="minorHAnsi" w:hAnsiTheme="minorHAnsi" w:cs="Arial"/>
          <w:b/>
          <w:sz w:val="22"/>
          <w:szCs w:val="22"/>
          <w:u w:val="single"/>
        </w:rPr>
      </w:pPr>
    </w:p>
    <w:p w:rsidR="005B5373" w:rsidRPr="005B5373" w:rsidRDefault="005B5373" w:rsidP="005B5373">
      <w:pPr>
        <w:spacing w:line="360" w:lineRule="auto"/>
        <w:rPr>
          <w:rFonts w:asciiTheme="minorHAnsi" w:hAnsiTheme="minorHAnsi" w:cs="Arial"/>
          <w:b/>
          <w:sz w:val="22"/>
          <w:szCs w:val="22"/>
        </w:rPr>
      </w:pPr>
      <w:r w:rsidRPr="005B5373">
        <w:rPr>
          <w:rFonts w:asciiTheme="minorHAnsi" w:hAnsiTheme="minorHAnsi" w:cs="Arial"/>
          <w:b/>
          <w:sz w:val="22"/>
          <w:szCs w:val="22"/>
        </w:rPr>
        <w:t>Respectfully submitted,</w:t>
      </w:r>
    </w:p>
    <w:p w:rsidR="005B5373" w:rsidRPr="005B5373" w:rsidRDefault="005B5373" w:rsidP="005B5373">
      <w:pPr>
        <w:spacing w:line="360" w:lineRule="auto"/>
        <w:rPr>
          <w:rFonts w:asciiTheme="minorHAnsi" w:hAnsiTheme="minorHAnsi" w:cs="Arial"/>
          <w:b/>
          <w:sz w:val="22"/>
          <w:szCs w:val="22"/>
        </w:rPr>
      </w:pPr>
      <w:r w:rsidRPr="005B5373">
        <w:rPr>
          <w:rFonts w:asciiTheme="minorHAnsi" w:hAnsiTheme="minorHAnsi" w:cs="Arial"/>
          <w:b/>
          <w:sz w:val="22"/>
          <w:szCs w:val="22"/>
        </w:rPr>
        <w:t>Carole Brush, Executive Director</w:t>
      </w:r>
    </w:p>
    <w:sectPr w:rsidR="005B5373" w:rsidRPr="005B5373" w:rsidSect="007B0CF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990"/>
        </w:tabs>
        <w:ind w:left="99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1980"/>
        </w:tabs>
        <w:ind w:left="198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7756E9"/>
    <w:multiLevelType w:val="hybridMultilevel"/>
    <w:tmpl w:val="E102C16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EE086D"/>
    <w:multiLevelType w:val="hybridMultilevel"/>
    <w:tmpl w:val="ECEE2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EE4EC1"/>
    <w:multiLevelType w:val="hybridMultilevel"/>
    <w:tmpl w:val="1E70F418"/>
    <w:lvl w:ilvl="0" w:tplc="04090001">
      <w:start w:val="1"/>
      <w:numFmt w:val="bullet"/>
      <w:lvlText w:val=""/>
      <w:lvlJc w:val="left"/>
      <w:pPr>
        <w:ind w:left="1710" w:hanging="360"/>
      </w:pPr>
      <w:rPr>
        <w:rFonts w:ascii="Symbol" w:hAnsi="Symbol" w:hint="default"/>
      </w:rPr>
    </w:lvl>
    <w:lvl w:ilvl="1" w:tplc="04090001">
      <w:start w:val="1"/>
      <w:numFmt w:val="bullet"/>
      <w:lvlText w:val=""/>
      <w:lvlJc w:val="left"/>
      <w:pPr>
        <w:ind w:left="2430" w:hanging="360"/>
      </w:pPr>
      <w:rPr>
        <w:rFonts w:ascii="Symbol" w:hAnsi="Symbol"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6"/>
  </w:num>
  <w:num w:numId="3">
    <w:abstractNumId w:val="21"/>
  </w:num>
  <w:num w:numId="4">
    <w:abstractNumId w:val="25"/>
  </w:num>
  <w:num w:numId="5">
    <w:abstractNumId w:val="37"/>
  </w:num>
  <w:num w:numId="6">
    <w:abstractNumId w:val="16"/>
  </w:num>
  <w:num w:numId="7">
    <w:abstractNumId w:val="35"/>
  </w:num>
  <w:num w:numId="8">
    <w:abstractNumId w:val="8"/>
  </w:num>
  <w:num w:numId="9">
    <w:abstractNumId w:val="18"/>
  </w:num>
  <w:num w:numId="10">
    <w:abstractNumId w:val="29"/>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0"/>
  </w:num>
  <w:num w:numId="16">
    <w:abstractNumId w:val="27"/>
  </w:num>
  <w:num w:numId="17">
    <w:abstractNumId w:val="17"/>
  </w:num>
  <w:num w:numId="18">
    <w:abstractNumId w:val="24"/>
  </w:num>
  <w:num w:numId="19">
    <w:abstractNumId w:val="22"/>
  </w:num>
  <w:num w:numId="20">
    <w:abstractNumId w:val="10"/>
  </w:num>
  <w:num w:numId="21">
    <w:abstractNumId w:val="11"/>
  </w:num>
  <w:num w:numId="22">
    <w:abstractNumId w:val="6"/>
  </w:num>
  <w:num w:numId="23">
    <w:abstractNumId w:val="13"/>
  </w:num>
  <w:num w:numId="24">
    <w:abstractNumId w:val="4"/>
  </w:num>
  <w:num w:numId="25">
    <w:abstractNumId w:val="28"/>
  </w:num>
  <w:num w:numId="26">
    <w:abstractNumId w:val="7"/>
  </w:num>
  <w:num w:numId="27">
    <w:abstractNumId w:val="2"/>
  </w:num>
  <w:num w:numId="28">
    <w:abstractNumId w:val="5"/>
  </w:num>
  <w:num w:numId="29">
    <w:abstractNumId w:val="19"/>
  </w:num>
  <w:num w:numId="30">
    <w:abstractNumId w:val="15"/>
  </w:num>
  <w:num w:numId="31">
    <w:abstractNumId w:val="14"/>
  </w:num>
  <w:num w:numId="32">
    <w:abstractNumId w:val="12"/>
  </w:num>
  <w:num w:numId="33">
    <w:abstractNumId w:val="32"/>
  </w:num>
  <w:num w:numId="34">
    <w:abstractNumId w:val="34"/>
  </w:num>
  <w:num w:numId="35">
    <w:abstractNumId w:val="3"/>
  </w:num>
  <w:num w:numId="36">
    <w:abstractNumId w:val="31"/>
  </w:num>
  <w:num w:numId="37">
    <w:abstractNumId w:val="23"/>
  </w:num>
  <w:num w:numId="38">
    <w:abstractNumId w:val="26"/>
  </w:num>
  <w:num w:numId="39">
    <w:abstractNumId w:val="30"/>
  </w:num>
  <w:num w:numId="4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8E28DB"/>
    <w:rsid w:val="00000ED6"/>
    <w:rsid w:val="00014E78"/>
    <w:rsid w:val="000232E5"/>
    <w:rsid w:val="000267C0"/>
    <w:rsid w:val="00036139"/>
    <w:rsid w:val="00042366"/>
    <w:rsid w:val="00055409"/>
    <w:rsid w:val="00070E7C"/>
    <w:rsid w:val="00073889"/>
    <w:rsid w:val="000E1F2E"/>
    <w:rsid w:val="0010072F"/>
    <w:rsid w:val="00152CBC"/>
    <w:rsid w:val="001750D8"/>
    <w:rsid w:val="0019139B"/>
    <w:rsid w:val="001C7FAA"/>
    <w:rsid w:val="001D2FD9"/>
    <w:rsid w:val="001D68BB"/>
    <w:rsid w:val="001E56A6"/>
    <w:rsid w:val="001F7064"/>
    <w:rsid w:val="00201DB9"/>
    <w:rsid w:val="0020625B"/>
    <w:rsid w:val="00213D9A"/>
    <w:rsid w:val="0021648F"/>
    <w:rsid w:val="00222A39"/>
    <w:rsid w:val="00283020"/>
    <w:rsid w:val="002A7A2A"/>
    <w:rsid w:val="002B30FE"/>
    <w:rsid w:val="002C2720"/>
    <w:rsid w:val="002F5538"/>
    <w:rsid w:val="00306D0F"/>
    <w:rsid w:val="00317DB5"/>
    <w:rsid w:val="00335026"/>
    <w:rsid w:val="00340069"/>
    <w:rsid w:val="00354401"/>
    <w:rsid w:val="00363CAD"/>
    <w:rsid w:val="00367DCA"/>
    <w:rsid w:val="003775E1"/>
    <w:rsid w:val="00384F7A"/>
    <w:rsid w:val="003C5BB0"/>
    <w:rsid w:val="003D0A48"/>
    <w:rsid w:val="003D0DDE"/>
    <w:rsid w:val="003E6211"/>
    <w:rsid w:val="003E6BAD"/>
    <w:rsid w:val="003F3122"/>
    <w:rsid w:val="004269BE"/>
    <w:rsid w:val="00437777"/>
    <w:rsid w:val="00482050"/>
    <w:rsid w:val="0049682F"/>
    <w:rsid w:val="004A5D0F"/>
    <w:rsid w:val="004B1C63"/>
    <w:rsid w:val="004B7CA7"/>
    <w:rsid w:val="004E5D61"/>
    <w:rsid w:val="00511B46"/>
    <w:rsid w:val="0051474B"/>
    <w:rsid w:val="00523D42"/>
    <w:rsid w:val="0052435C"/>
    <w:rsid w:val="005249A7"/>
    <w:rsid w:val="0052723C"/>
    <w:rsid w:val="00530A7A"/>
    <w:rsid w:val="00580D4D"/>
    <w:rsid w:val="00587C2C"/>
    <w:rsid w:val="00595FFB"/>
    <w:rsid w:val="005A02C3"/>
    <w:rsid w:val="005B3B5A"/>
    <w:rsid w:val="005B5373"/>
    <w:rsid w:val="005C3C13"/>
    <w:rsid w:val="005D6241"/>
    <w:rsid w:val="005E1D8C"/>
    <w:rsid w:val="005E3DC1"/>
    <w:rsid w:val="005F0FDB"/>
    <w:rsid w:val="00633A05"/>
    <w:rsid w:val="006344DE"/>
    <w:rsid w:val="00640EEF"/>
    <w:rsid w:val="00647BC5"/>
    <w:rsid w:val="0068132A"/>
    <w:rsid w:val="00683844"/>
    <w:rsid w:val="006C4772"/>
    <w:rsid w:val="006F0C25"/>
    <w:rsid w:val="006F2717"/>
    <w:rsid w:val="006F310E"/>
    <w:rsid w:val="006F7D40"/>
    <w:rsid w:val="007870C1"/>
    <w:rsid w:val="007A23D4"/>
    <w:rsid w:val="007B0CFB"/>
    <w:rsid w:val="007B7C8A"/>
    <w:rsid w:val="007D29D9"/>
    <w:rsid w:val="007D5486"/>
    <w:rsid w:val="00840612"/>
    <w:rsid w:val="00863842"/>
    <w:rsid w:val="008641D7"/>
    <w:rsid w:val="00866CF7"/>
    <w:rsid w:val="008845FF"/>
    <w:rsid w:val="008C4176"/>
    <w:rsid w:val="008D027F"/>
    <w:rsid w:val="008D6F69"/>
    <w:rsid w:val="008E28DB"/>
    <w:rsid w:val="008F53D7"/>
    <w:rsid w:val="0090329B"/>
    <w:rsid w:val="00910E40"/>
    <w:rsid w:val="00922B1E"/>
    <w:rsid w:val="00936127"/>
    <w:rsid w:val="00955438"/>
    <w:rsid w:val="009B0683"/>
    <w:rsid w:val="009C0E5B"/>
    <w:rsid w:val="009E0C2A"/>
    <w:rsid w:val="009E0C43"/>
    <w:rsid w:val="009E5396"/>
    <w:rsid w:val="009E5F74"/>
    <w:rsid w:val="009E7CBD"/>
    <w:rsid w:val="009F18B7"/>
    <w:rsid w:val="00A038B6"/>
    <w:rsid w:val="00A4458F"/>
    <w:rsid w:val="00A6491A"/>
    <w:rsid w:val="00A66956"/>
    <w:rsid w:val="00A72BBB"/>
    <w:rsid w:val="00A73E71"/>
    <w:rsid w:val="00A823C3"/>
    <w:rsid w:val="00AC2971"/>
    <w:rsid w:val="00AC7455"/>
    <w:rsid w:val="00AF3FD7"/>
    <w:rsid w:val="00B05AEA"/>
    <w:rsid w:val="00B175A7"/>
    <w:rsid w:val="00B27850"/>
    <w:rsid w:val="00B30AE8"/>
    <w:rsid w:val="00B32592"/>
    <w:rsid w:val="00B55254"/>
    <w:rsid w:val="00B8121E"/>
    <w:rsid w:val="00B82CD2"/>
    <w:rsid w:val="00B909CF"/>
    <w:rsid w:val="00BC5318"/>
    <w:rsid w:val="00BE3271"/>
    <w:rsid w:val="00C05E56"/>
    <w:rsid w:val="00C1736A"/>
    <w:rsid w:val="00C6472C"/>
    <w:rsid w:val="00C64F99"/>
    <w:rsid w:val="00C83DCF"/>
    <w:rsid w:val="00C862A3"/>
    <w:rsid w:val="00CD7AAF"/>
    <w:rsid w:val="00CE71FA"/>
    <w:rsid w:val="00D466AC"/>
    <w:rsid w:val="00D56B78"/>
    <w:rsid w:val="00D9207C"/>
    <w:rsid w:val="00DB1B61"/>
    <w:rsid w:val="00DC7508"/>
    <w:rsid w:val="00DC7646"/>
    <w:rsid w:val="00DD7D20"/>
    <w:rsid w:val="00E15D59"/>
    <w:rsid w:val="00E53ED0"/>
    <w:rsid w:val="00E61241"/>
    <w:rsid w:val="00E656AB"/>
    <w:rsid w:val="00E8257D"/>
    <w:rsid w:val="00E86412"/>
    <w:rsid w:val="00E93EEA"/>
    <w:rsid w:val="00EA02A4"/>
    <w:rsid w:val="00EC07A1"/>
    <w:rsid w:val="00ED0EEB"/>
    <w:rsid w:val="00F20921"/>
    <w:rsid w:val="00F20E0B"/>
    <w:rsid w:val="00F227BD"/>
    <w:rsid w:val="00F50F1D"/>
    <w:rsid w:val="00F62EAD"/>
    <w:rsid w:val="00F76F02"/>
    <w:rsid w:val="00F877A9"/>
    <w:rsid w:val="00FA3275"/>
    <w:rsid w:val="00FA3D8C"/>
    <w:rsid w:val="00FE2289"/>
    <w:rsid w:val="00FF5B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r="http://schemas.openxmlformats.org/officeDocument/2006/relationships" xmlns:w="http://schemas.openxmlformats.org/wordprocessingml/2006/main">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Larold</cp:lastModifiedBy>
  <cp:revision>2</cp:revision>
  <cp:lastPrinted>2016-03-07T21:57:00Z</cp:lastPrinted>
  <dcterms:created xsi:type="dcterms:W3CDTF">2016-10-13T00:10:00Z</dcterms:created>
  <dcterms:modified xsi:type="dcterms:W3CDTF">2016-10-13T00:10:00Z</dcterms:modified>
</cp:coreProperties>
</file>